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BC9CD7" w14:textId="77777777" w:rsidR="00BC5256" w:rsidRDefault="00D07620">
      <w:pPr>
        <w:pStyle w:val="Title"/>
        <w:rPr>
          <w:rFonts w:ascii="Palatino" w:hAnsi="Palatino"/>
        </w:rPr>
      </w:pPr>
      <w:r>
        <w:rPr>
          <w:noProof/>
        </w:rPr>
        <mc:AlternateContent>
          <mc:Choice Requires="wps">
            <w:drawing>
              <wp:anchor distT="0" distB="0" distL="114300" distR="114300" simplePos="0" relativeHeight="251657728" behindDoc="1" locked="0" layoutInCell="1" allowOverlap="1" wp14:anchorId="2462CD7D" wp14:editId="7BEA3C33">
                <wp:simplePos x="0" y="0"/>
                <wp:positionH relativeFrom="column">
                  <wp:posOffset>-371475</wp:posOffset>
                </wp:positionH>
                <wp:positionV relativeFrom="paragraph">
                  <wp:posOffset>-83820</wp:posOffset>
                </wp:positionV>
                <wp:extent cx="6553200" cy="8591550"/>
                <wp:effectExtent l="0" t="0" r="19050"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53200" cy="85915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55E34" id="Rectangle 2" o:spid="_x0000_s1026" style="position:absolute;margin-left:-29.25pt;margin-top:-6.6pt;width:516pt;height:6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">
                <v:path arrowok="t"/>
              </v:rect>
            </w:pict>
          </mc:Fallback>
        </mc:AlternateContent>
      </w:r>
    </w:p>
    <w:p w14:paraId="2DD9A6B8" w14:textId="77777777" w:rsidR="00BC5256" w:rsidRDefault="00BC5256">
      <w:pPr>
        <w:pStyle w:val="Title"/>
        <w:rPr>
          <w:rFonts w:ascii="Palatino" w:hAnsi="Palatino"/>
        </w:rPr>
      </w:pPr>
    </w:p>
    <w:p w14:paraId="11DDA6AE" w14:textId="77777777" w:rsidR="00BC5256" w:rsidRDefault="00BC5256">
      <w:pPr>
        <w:pStyle w:val="Title"/>
        <w:rPr>
          <w:rFonts w:ascii="Palatino" w:hAnsi="Palatino"/>
          <w:sz w:val="48"/>
        </w:rPr>
      </w:pPr>
      <w:r>
        <w:rPr>
          <w:rFonts w:ascii="Palatino" w:hAnsi="Palatino"/>
          <w:sz w:val="48"/>
        </w:rPr>
        <w:t>Big Stone City School</w:t>
      </w:r>
    </w:p>
    <w:p w14:paraId="7F501FC6" w14:textId="77777777" w:rsidR="00BC5256" w:rsidRDefault="00BC5256">
      <w:pPr>
        <w:pStyle w:val="Title"/>
        <w:rPr>
          <w:rFonts w:ascii="Palatino" w:hAnsi="Palatino"/>
          <w:sz w:val="48"/>
        </w:rPr>
      </w:pPr>
      <w:r>
        <w:rPr>
          <w:rFonts w:ascii="Palatino" w:hAnsi="Palatino"/>
          <w:sz w:val="48"/>
        </w:rPr>
        <w:t>District 25-1</w:t>
      </w:r>
    </w:p>
    <w:p w14:paraId="3FDFE278" w14:textId="77777777" w:rsidR="00BC5256" w:rsidRDefault="00BC5256">
      <w:pPr>
        <w:pStyle w:val="Title"/>
        <w:rPr>
          <w:rFonts w:ascii="Palatino" w:hAnsi="Palatino"/>
          <w:sz w:val="72"/>
        </w:rPr>
      </w:pPr>
    </w:p>
    <w:p w14:paraId="0AFFF308" w14:textId="77777777" w:rsidR="00BC5256" w:rsidRDefault="003002A7">
      <w:pPr>
        <w:pStyle w:val="Title"/>
        <w:rPr>
          <w:rFonts w:ascii="Palatino" w:hAnsi="Palatino"/>
          <w:sz w:val="96"/>
        </w:rPr>
      </w:pPr>
      <w:r>
        <w:rPr>
          <w:rFonts w:ascii="Palatino" w:hAnsi="Palatino"/>
          <w:sz w:val="96"/>
        </w:rPr>
        <w:t>Teacher</w:t>
      </w:r>
    </w:p>
    <w:p w14:paraId="181B40CB" w14:textId="77777777" w:rsidR="00BC5256" w:rsidRDefault="00BC5256">
      <w:pPr>
        <w:pStyle w:val="Title"/>
        <w:rPr>
          <w:rFonts w:ascii="Palatino" w:hAnsi="Palatino"/>
          <w:sz w:val="96"/>
        </w:rPr>
      </w:pPr>
      <w:r>
        <w:rPr>
          <w:rFonts w:ascii="Palatino" w:hAnsi="Palatino"/>
          <w:sz w:val="96"/>
        </w:rPr>
        <w:t>Handbook</w:t>
      </w:r>
    </w:p>
    <w:p w14:paraId="689158C7" w14:textId="08DF2683" w:rsidR="00BC5256" w:rsidRPr="008E1865" w:rsidRDefault="008E1865">
      <w:pPr>
        <w:pStyle w:val="Title"/>
        <w:rPr>
          <w:rFonts w:ascii="Palatino" w:hAnsi="Palatino"/>
          <w:color w:val="000000" w:themeColor="text1"/>
          <w:sz w:val="48"/>
        </w:rPr>
      </w:pPr>
      <w:r w:rsidRPr="00983E4C">
        <w:rPr>
          <w:rFonts w:ascii="Palatino" w:hAnsi="Palatino"/>
          <w:color w:val="000000" w:themeColor="text1"/>
          <w:sz w:val="48"/>
        </w:rPr>
        <w:t>202</w:t>
      </w:r>
      <w:r w:rsidR="00906B5B">
        <w:rPr>
          <w:rFonts w:ascii="Palatino" w:hAnsi="Palatino"/>
          <w:color w:val="000000" w:themeColor="text1"/>
          <w:sz w:val="48"/>
        </w:rPr>
        <w:t>2</w:t>
      </w:r>
      <w:r w:rsidRPr="00983E4C">
        <w:rPr>
          <w:rFonts w:ascii="Palatino" w:hAnsi="Palatino"/>
          <w:color w:val="000000" w:themeColor="text1"/>
          <w:sz w:val="48"/>
        </w:rPr>
        <w:t>-202</w:t>
      </w:r>
      <w:r w:rsidR="00906B5B">
        <w:rPr>
          <w:rFonts w:ascii="Palatino" w:hAnsi="Palatino"/>
          <w:color w:val="000000" w:themeColor="text1"/>
          <w:sz w:val="48"/>
        </w:rPr>
        <w:t>3</w:t>
      </w:r>
    </w:p>
    <w:p w14:paraId="2B07AA81" w14:textId="77777777" w:rsidR="00681DBE" w:rsidRDefault="00681DBE">
      <w:pPr>
        <w:pStyle w:val="Title"/>
        <w:rPr>
          <w:rFonts w:ascii="Palatino" w:hAnsi="Palatino"/>
          <w:sz w:val="48"/>
        </w:rPr>
      </w:pPr>
    </w:p>
    <w:p w14:paraId="6024D307" w14:textId="77777777" w:rsidR="00681DBE" w:rsidRDefault="00681DBE">
      <w:pPr>
        <w:pStyle w:val="Title"/>
        <w:rPr>
          <w:rFonts w:ascii="Palatino" w:hAnsi="Palatino"/>
          <w:sz w:val="48"/>
        </w:rPr>
      </w:pPr>
    </w:p>
    <w:p w14:paraId="7FC0AE46" w14:textId="77777777" w:rsidR="00681DBE" w:rsidRDefault="00DF68BD">
      <w:pPr>
        <w:pStyle w:val="Title"/>
        <w:rPr>
          <w:rFonts w:ascii="Palatino" w:hAnsi="Palatino"/>
          <w:sz w:val="48"/>
        </w:rPr>
      </w:pPr>
      <w:r>
        <w:rPr>
          <w:rFonts w:ascii="Palatino" w:hAnsi="Palatino"/>
          <w:noProof/>
          <w:sz w:val="48"/>
        </w:rPr>
        <w:drawing>
          <wp:inline distT="0" distB="0" distL="0" distR="0" wp14:anchorId="1AE746F1" wp14:editId="359957E7">
            <wp:extent cx="2019300" cy="2813050"/>
            <wp:effectExtent l="19050" t="0" r="0" b="0"/>
            <wp:docPr id="1" name="Picture 1" descr="S:\Administrative_Assistant\BSCS Logos\BSCS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istrative_Assistant\BSCS Logos\BSCS_Logo_Color.jpg"/>
                    <pic:cNvPicPr>
                      <a:picLocks noChangeAspect="1" noChangeArrowheads="1"/>
                    </pic:cNvPicPr>
                  </pic:nvPicPr>
                  <pic:blipFill>
                    <a:blip r:embed="rId8" cstate="print"/>
                    <a:srcRect/>
                    <a:stretch>
                      <a:fillRect/>
                    </a:stretch>
                  </pic:blipFill>
                  <pic:spPr bwMode="auto">
                    <a:xfrm>
                      <a:off x="0" y="0"/>
                      <a:ext cx="2019958" cy="2813966"/>
                    </a:xfrm>
                    <a:prstGeom prst="rect">
                      <a:avLst/>
                    </a:prstGeom>
                    <a:noFill/>
                    <a:ln w="9525">
                      <a:noFill/>
                      <a:miter lim="800000"/>
                      <a:headEnd/>
                      <a:tailEnd/>
                    </a:ln>
                  </pic:spPr>
                </pic:pic>
              </a:graphicData>
            </a:graphic>
          </wp:inline>
        </w:drawing>
      </w:r>
    </w:p>
    <w:p w14:paraId="1DEAA180" w14:textId="77777777" w:rsidR="00681DBE" w:rsidRDefault="00681DBE" w:rsidP="00465DAD">
      <w:pPr>
        <w:pStyle w:val="Title"/>
        <w:jc w:val="left"/>
        <w:rPr>
          <w:rFonts w:ascii="Palatino" w:hAnsi="Palatino"/>
          <w:sz w:val="48"/>
        </w:rPr>
      </w:pPr>
    </w:p>
    <w:p w14:paraId="4D427EE5" w14:textId="77777777" w:rsidR="00465DAD" w:rsidRDefault="00465DAD" w:rsidP="00465DAD">
      <w:pPr>
        <w:pStyle w:val="Title"/>
        <w:jc w:val="left"/>
        <w:rPr>
          <w:rFonts w:ascii="Palatino" w:hAnsi="Palatino"/>
          <w:sz w:val="48"/>
        </w:rPr>
      </w:pPr>
    </w:p>
    <w:p w14:paraId="0B0AF767" w14:textId="77777777" w:rsidR="00681DBE" w:rsidRPr="00681DBE" w:rsidRDefault="00681DBE">
      <w:pPr>
        <w:pStyle w:val="Title"/>
        <w:rPr>
          <w:rFonts w:ascii="Palatino" w:hAnsi="Palatino"/>
          <w:b w:val="0"/>
          <w:i/>
          <w:sz w:val="24"/>
          <w:szCs w:val="24"/>
        </w:rPr>
      </w:pPr>
    </w:p>
    <w:p w14:paraId="75D2A388" w14:textId="77777777" w:rsidR="00A65F29" w:rsidRPr="00DC3DC6" w:rsidRDefault="00A65F29" w:rsidP="00A65F29">
      <w:pPr>
        <w:pStyle w:val="Title"/>
        <w:rPr>
          <w:b w:val="0"/>
          <w:i/>
          <w:noProof/>
          <w:sz w:val="24"/>
          <w:szCs w:val="24"/>
        </w:rPr>
      </w:pPr>
      <w:r w:rsidRPr="00E94682">
        <w:rPr>
          <w:b w:val="0"/>
          <w:i/>
          <w:noProof/>
          <w:sz w:val="24"/>
          <w:szCs w:val="24"/>
          <w:highlight w:val="yellow"/>
        </w:rPr>
        <w:t>**Page at end of handbook, please sign and return the last page to the principal.**</w:t>
      </w:r>
    </w:p>
    <w:p w14:paraId="04E33076" w14:textId="2B5E178C" w:rsidR="0093438B" w:rsidRDefault="0093438B" w:rsidP="0093438B">
      <w:pPr>
        <w:pStyle w:val="Title"/>
        <w:rPr>
          <w:rFonts w:ascii="Arial" w:hAnsi="Arial"/>
          <w:b w:val="0"/>
          <w:sz w:val="20"/>
        </w:rPr>
      </w:pPr>
      <w:r>
        <w:rPr>
          <w:rFonts w:ascii="Arial" w:hAnsi="Arial"/>
          <w:b w:val="0"/>
          <w:sz w:val="20"/>
        </w:rPr>
        <w:t xml:space="preserve"> </w:t>
      </w:r>
    </w:p>
    <w:p w14:paraId="1AC6DF29" w14:textId="77777777" w:rsidR="00BC5256" w:rsidRPr="002B6355" w:rsidRDefault="00BC5256" w:rsidP="006706B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b/>
          <w:sz w:val="28"/>
        </w:rPr>
      </w:pPr>
      <w:r w:rsidRPr="002B6355">
        <w:rPr>
          <w:rFonts w:ascii="Arial" w:hAnsi="Arial"/>
          <w:b/>
          <w:sz w:val="28"/>
        </w:rPr>
        <w:lastRenderedPageBreak/>
        <w:t>BIG</w:t>
      </w:r>
      <w:r w:rsidR="006706B8" w:rsidRPr="002B6355">
        <w:rPr>
          <w:rFonts w:ascii="Arial" w:hAnsi="Arial"/>
          <w:b/>
          <w:sz w:val="28"/>
        </w:rPr>
        <w:t xml:space="preserve"> STONE CITY SCHOOL DISTRICT 25-1</w:t>
      </w:r>
    </w:p>
    <w:p w14:paraId="5A6BD586"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p>
    <w:p w14:paraId="75EB6745"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b/>
          <w:sz w:val="20"/>
        </w:rPr>
        <w:t>MISSION STATEMENT</w:t>
      </w:r>
    </w:p>
    <w:p w14:paraId="62E5A9FD"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1FB74CB8" w14:textId="77777777" w:rsidR="00E2141D" w:rsidRDefault="00E214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“Educating all students for a lifetime of success!”</w:t>
      </w:r>
    </w:p>
    <w:p w14:paraId="5606E158"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60FFD724"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51ED68AD"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b/>
          <w:sz w:val="20"/>
        </w:rPr>
        <w:t>SCHOOL PHILOSOPHY</w:t>
      </w:r>
    </w:p>
    <w:p w14:paraId="1BD5A491"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6E1721D8"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 xml:space="preserve">The philosophy of the Big Stone School District 25-1 shall be so designed to implement such educational programs that will best meet the </w:t>
      </w:r>
      <w:r w:rsidR="00286516">
        <w:rPr>
          <w:rFonts w:ascii="Arial" w:hAnsi="Arial"/>
          <w:sz w:val="20"/>
        </w:rPr>
        <w:t>n</w:t>
      </w:r>
      <w:r>
        <w:rPr>
          <w:rFonts w:ascii="Arial" w:hAnsi="Arial"/>
          <w:sz w:val="20"/>
        </w:rPr>
        <w:t>eeds of each in</w:t>
      </w:r>
      <w:r w:rsidR="000F0CFB">
        <w:rPr>
          <w:rFonts w:ascii="Arial" w:hAnsi="Arial"/>
          <w:sz w:val="20"/>
        </w:rPr>
        <w:t xml:space="preserve">dividual child according to his/her </w:t>
      </w:r>
      <w:r>
        <w:rPr>
          <w:rFonts w:ascii="Arial" w:hAnsi="Arial"/>
          <w:sz w:val="20"/>
        </w:rPr>
        <w:t>potential.  This will include all children regardless of abilities.</w:t>
      </w:r>
    </w:p>
    <w:p w14:paraId="087A4D24"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56EE0052"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Children should be exposed, guided, and counseled to develop competencies that are transferable to vocational and life skills.  These include the ability to read, write, reason, compute, and develop social skills, attitudes and sound work habits.  Children shall be provided experiences that will motivate awareness and creativity.</w:t>
      </w:r>
    </w:p>
    <w:p w14:paraId="038F2402"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25650884"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It shall be the duty and responsibility of the school to provide direction for each child to become a contributing and responsible citizen in society.</w:t>
      </w:r>
    </w:p>
    <w:p w14:paraId="300474BD"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35FF46C2"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1D4A60FD"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r>
        <w:rPr>
          <w:rFonts w:ascii="Arial" w:hAnsi="Arial"/>
          <w:b/>
          <w:sz w:val="20"/>
        </w:rPr>
        <w:t>NONDISCRIMINATION STATEMENT</w:t>
      </w:r>
    </w:p>
    <w:p w14:paraId="49777B96"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07CD13BF"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No child or employee shall be discriminated against because of race, color, age, handicap, sex, religion or national origin.  Each child shall be treated as an individual, and educators should build upon a child’s strengths.</w:t>
      </w:r>
    </w:p>
    <w:p w14:paraId="617B293A"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i/>
          <w:sz w:val="20"/>
        </w:rPr>
      </w:pPr>
    </w:p>
    <w:p w14:paraId="4CE981AB" w14:textId="77777777" w:rsidR="00712E67" w:rsidRDefault="00BC5256" w:rsidP="00086A5D">
      <w:pPr>
        <w:jc w:val="center"/>
        <w:rPr>
          <w:rFonts w:ascii="Arial" w:hAnsi="Arial"/>
          <w:b/>
          <w:i/>
          <w:sz w:val="20"/>
        </w:rPr>
      </w:pPr>
      <w:r>
        <w:rPr>
          <w:rFonts w:ascii="Arial" w:hAnsi="Arial"/>
          <w:b/>
          <w:i/>
          <w:sz w:val="20"/>
        </w:rPr>
        <w:br w:type="page"/>
      </w:r>
    </w:p>
    <w:p w14:paraId="352050AB" w14:textId="77777777" w:rsidR="0093438B" w:rsidRPr="00EA79A3" w:rsidRDefault="0093438B">
      <w:pPr>
        <w:overflowPunct/>
        <w:autoSpaceDE/>
        <w:autoSpaceDN/>
        <w:adjustRightInd/>
        <w:textAlignment w:val="auto"/>
        <w:rPr>
          <w:b/>
          <w:sz w:val="22"/>
          <w:szCs w:val="22"/>
        </w:rPr>
      </w:pPr>
    </w:p>
    <w:p w14:paraId="33C377E7" w14:textId="77777777" w:rsidR="00AD675F" w:rsidRDefault="00AD675F" w:rsidP="00AD675F">
      <w:pPr>
        <w:rPr>
          <w:rFonts w:ascii="Arial" w:hAnsi="Arial" w:cs="Arial"/>
          <w:b/>
          <w:sz w:val="20"/>
        </w:rPr>
      </w:pPr>
    </w:p>
    <w:p w14:paraId="6CDBB334" w14:textId="77777777" w:rsidR="003A1BF4" w:rsidRDefault="003A1BF4" w:rsidP="003A1BF4">
      <w:pPr>
        <w:jc w:val="center"/>
        <w:rPr>
          <w:rFonts w:ascii="Arial" w:hAnsi="Arial" w:cs="Arial"/>
          <w:b/>
          <w:sz w:val="20"/>
        </w:rPr>
      </w:pPr>
      <w:r>
        <w:rPr>
          <w:rFonts w:ascii="Arial" w:hAnsi="Arial" w:cs="Arial"/>
          <w:b/>
          <w:sz w:val="20"/>
        </w:rPr>
        <w:t>Big Stone City School Staff &amp; Phone Extensions</w:t>
      </w:r>
    </w:p>
    <w:p w14:paraId="4376CD5F" w14:textId="77777777" w:rsidR="003A1BF4" w:rsidRDefault="003A1BF4" w:rsidP="003A1BF4">
      <w:pPr>
        <w:jc w:val="center"/>
        <w:rPr>
          <w:rFonts w:ascii="Arial" w:hAnsi="Arial" w:cs="Arial"/>
          <w:b/>
          <w:sz w:val="20"/>
        </w:rPr>
      </w:pPr>
      <w:r>
        <w:rPr>
          <w:rFonts w:ascii="Arial" w:hAnsi="Arial" w:cs="Arial"/>
          <w:b/>
          <w:sz w:val="20"/>
        </w:rPr>
        <w:t xml:space="preserve">Phone 605-862-8108 </w:t>
      </w:r>
      <w:r>
        <w:rPr>
          <w:rFonts w:ascii="Arial" w:hAnsi="Arial" w:cs="Arial"/>
          <w:b/>
          <w:sz w:val="20"/>
        </w:rPr>
        <w:tab/>
        <w:t>Fax 605-862-8640</w:t>
      </w:r>
    </w:p>
    <w:p w14:paraId="3FB19C8A" w14:textId="77777777" w:rsidR="003A1BF4" w:rsidRDefault="003A1BF4" w:rsidP="003A1BF4">
      <w:pPr>
        <w:jc w:val="center"/>
        <w:rPr>
          <w:rFonts w:ascii="Arial" w:hAnsi="Arial" w:cs="Arial"/>
          <w:b/>
          <w:sz w:val="20"/>
        </w:rPr>
      </w:pPr>
    </w:p>
    <w:p w14:paraId="1BCF2A9C" w14:textId="77777777" w:rsidR="003A1BF4" w:rsidRDefault="003A1BF4" w:rsidP="003A1BF4">
      <w:pPr>
        <w:jc w:val="center"/>
        <w:rPr>
          <w:rFonts w:ascii="Arial" w:hAnsi="Arial" w:cs="Arial"/>
          <w:b/>
          <w:sz w:val="20"/>
        </w:rPr>
      </w:pPr>
    </w:p>
    <w:p w14:paraId="75A2594B" w14:textId="77777777" w:rsidR="003A1BF4" w:rsidRDefault="003A1BF4" w:rsidP="003A1BF4">
      <w:pPr>
        <w:rPr>
          <w:rFonts w:ascii="Arial" w:hAnsi="Arial" w:cs="Arial"/>
          <w:b/>
          <w:sz w:val="20"/>
        </w:rPr>
      </w:pPr>
      <w:r>
        <w:rPr>
          <w:rFonts w:ascii="Arial" w:hAnsi="Arial" w:cs="Arial"/>
          <w:b/>
          <w:sz w:val="20"/>
        </w:rPr>
        <w:t>Position</w:t>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 xml:space="preserve">      Name</w:t>
      </w:r>
      <w:r>
        <w:rPr>
          <w:rFonts w:ascii="Arial" w:hAnsi="Arial" w:cs="Arial"/>
          <w:b/>
          <w:sz w:val="20"/>
        </w:rPr>
        <w:tab/>
        <w:t xml:space="preserve">     Phone Extension</w:t>
      </w:r>
    </w:p>
    <w:p w14:paraId="70487C0B" w14:textId="77777777" w:rsidR="00565D56" w:rsidRDefault="003A1BF4" w:rsidP="003A1BF4">
      <w:pPr>
        <w:rPr>
          <w:rFonts w:ascii="Arial" w:hAnsi="Arial" w:cs="Arial"/>
          <w:sz w:val="22"/>
          <w:szCs w:val="22"/>
        </w:rPr>
      </w:pPr>
      <w:r w:rsidRPr="00EE08C4">
        <w:rPr>
          <w:rFonts w:ascii="Arial" w:hAnsi="Arial" w:cs="Arial"/>
          <w:sz w:val="22"/>
          <w:szCs w:val="22"/>
        </w:rPr>
        <w:t>CEO/Busines</w:t>
      </w:r>
      <w:r w:rsidR="00565D56">
        <w:rPr>
          <w:rFonts w:ascii="Arial" w:hAnsi="Arial" w:cs="Arial"/>
          <w:sz w:val="22"/>
          <w:szCs w:val="22"/>
        </w:rPr>
        <w:t>s Manager</w:t>
      </w:r>
      <w:r w:rsidR="00565D56">
        <w:rPr>
          <w:rFonts w:ascii="Arial" w:hAnsi="Arial" w:cs="Arial"/>
          <w:sz w:val="22"/>
          <w:szCs w:val="22"/>
        </w:rPr>
        <w:tab/>
      </w:r>
      <w:r w:rsidR="00565D56">
        <w:rPr>
          <w:rFonts w:ascii="Arial" w:hAnsi="Arial" w:cs="Arial"/>
          <w:sz w:val="22"/>
          <w:szCs w:val="22"/>
        </w:rPr>
        <w:tab/>
      </w:r>
      <w:r w:rsidR="00565D56">
        <w:rPr>
          <w:rFonts w:ascii="Arial" w:hAnsi="Arial" w:cs="Arial"/>
          <w:sz w:val="22"/>
          <w:szCs w:val="22"/>
        </w:rPr>
        <w:tab/>
        <w:t>Christopher Folk</w:t>
      </w:r>
      <w:r w:rsidR="00565D56">
        <w:rPr>
          <w:rFonts w:ascii="Arial" w:hAnsi="Arial" w:cs="Arial"/>
          <w:sz w:val="22"/>
          <w:szCs w:val="22"/>
        </w:rPr>
        <w:tab/>
        <w:t>109</w:t>
      </w:r>
    </w:p>
    <w:p w14:paraId="27CB9E1F" w14:textId="707C340E" w:rsidR="003A1BF4" w:rsidRPr="00EE08C4" w:rsidRDefault="00626D67" w:rsidP="003A1BF4">
      <w:pPr>
        <w:rPr>
          <w:rFonts w:ascii="Arial" w:hAnsi="Arial" w:cs="Arial"/>
          <w:sz w:val="22"/>
          <w:szCs w:val="22"/>
        </w:rPr>
      </w:pPr>
      <w:r>
        <w:rPr>
          <w:rFonts w:ascii="Arial" w:hAnsi="Arial" w:cs="Arial"/>
          <w:sz w:val="22"/>
          <w:szCs w:val="22"/>
        </w:rPr>
        <w:t>Principal</w:t>
      </w:r>
      <w:r>
        <w:rPr>
          <w:rFonts w:ascii="Arial" w:hAnsi="Arial" w:cs="Arial"/>
          <w:sz w:val="22"/>
          <w:szCs w:val="22"/>
        </w:rPr>
        <w:tab/>
      </w:r>
      <w:r w:rsidR="003A1BF4" w:rsidRPr="00EE08C4">
        <w:rPr>
          <w:rFonts w:ascii="Arial" w:hAnsi="Arial" w:cs="Arial"/>
          <w:sz w:val="22"/>
          <w:szCs w:val="22"/>
        </w:rPr>
        <w:tab/>
      </w:r>
      <w:r w:rsidR="003A1BF4" w:rsidRPr="00EE08C4">
        <w:rPr>
          <w:rFonts w:ascii="Arial" w:hAnsi="Arial" w:cs="Arial"/>
          <w:sz w:val="22"/>
          <w:szCs w:val="22"/>
        </w:rPr>
        <w:tab/>
      </w:r>
      <w:r w:rsidR="003A1BF4" w:rsidRPr="00EE08C4">
        <w:rPr>
          <w:rFonts w:ascii="Arial" w:hAnsi="Arial" w:cs="Arial"/>
          <w:sz w:val="22"/>
          <w:szCs w:val="22"/>
        </w:rPr>
        <w:tab/>
      </w:r>
      <w:r w:rsidR="003A1BF4" w:rsidRPr="00EE08C4">
        <w:rPr>
          <w:rFonts w:ascii="Arial" w:hAnsi="Arial" w:cs="Arial"/>
          <w:sz w:val="22"/>
          <w:szCs w:val="22"/>
        </w:rPr>
        <w:tab/>
      </w:r>
      <w:r w:rsidR="00B55CB0">
        <w:rPr>
          <w:rFonts w:ascii="Arial" w:hAnsi="Arial" w:cs="Arial"/>
          <w:sz w:val="22"/>
          <w:szCs w:val="22"/>
        </w:rPr>
        <w:t>Janelle Huber</w:t>
      </w:r>
      <w:r w:rsidR="00B55CB0">
        <w:rPr>
          <w:rFonts w:ascii="Arial" w:hAnsi="Arial" w:cs="Arial"/>
          <w:sz w:val="22"/>
          <w:szCs w:val="22"/>
        </w:rPr>
        <w:tab/>
      </w:r>
      <w:r w:rsidR="003A1BF4" w:rsidRPr="00EE08C4">
        <w:rPr>
          <w:rFonts w:ascii="Arial" w:hAnsi="Arial" w:cs="Arial"/>
          <w:sz w:val="22"/>
          <w:szCs w:val="22"/>
        </w:rPr>
        <w:tab/>
        <w:t>101</w:t>
      </w:r>
      <w:r w:rsidR="003A1BF4" w:rsidRPr="00EE08C4">
        <w:rPr>
          <w:rFonts w:ascii="Arial" w:hAnsi="Arial" w:cs="Arial"/>
          <w:sz w:val="22"/>
          <w:szCs w:val="22"/>
        </w:rPr>
        <w:tab/>
      </w:r>
    </w:p>
    <w:p w14:paraId="497DC2EF" w14:textId="31D29158" w:rsidR="003A1BF4" w:rsidRPr="00EE08C4" w:rsidRDefault="003A1BF4" w:rsidP="003A1BF4">
      <w:pPr>
        <w:rPr>
          <w:rFonts w:ascii="Arial" w:hAnsi="Arial" w:cs="Arial"/>
          <w:sz w:val="22"/>
          <w:szCs w:val="22"/>
        </w:rPr>
      </w:pPr>
      <w:r w:rsidRPr="00EE08C4">
        <w:rPr>
          <w:rFonts w:ascii="Arial" w:hAnsi="Arial" w:cs="Arial"/>
          <w:sz w:val="22"/>
          <w:szCs w:val="22"/>
        </w:rPr>
        <w:t xml:space="preserve">Administrative </w:t>
      </w:r>
      <w:r w:rsidR="00565D56">
        <w:rPr>
          <w:rFonts w:ascii="Arial" w:hAnsi="Arial" w:cs="Arial"/>
          <w:sz w:val="22"/>
          <w:szCs w:val="22"/>
        </w:rPr>
        <w:t>Assistant</w:t>
      </w:r>
      <w:r w:rsidR="00565D56">
        <w:rPr>
          <w:rFonts w:ascii="Arial" w:hAnsi="Arial" w:cs="Arial"/>
          <w:sz w:val="22"/>
          <w:szCs w:val="22"/>
        </w:rPr>
        <w:tab/>
      </w:r>
      <w:r w:rsidR="00565D56">
        <w:rPr>
          <w:rFonts w:ascii="Arial" w:hAnsi="Arial" w:cs="Arial"/>
          <w:sz w:val="22"/>
          <w:szCs w:val="22"/>
        </w:rPr>
        <w:tab/>
      </w:r>
      <w:r w:rsidR="00565D56">
        <w:rPr>
          <w:rFonts w:ascii="Arial" w:hAnsi="Arial" w:cs="Arial"/>
          <w:sz w:val="22"/>
          <w:szCs w:val="22"/>
        </w:rPr>
        <w:tab/>
        <w:t xml:space="preserve">Stacy </w:t>
      </w:r>
      <w:r w:rsidR="00B55CB0">
        <w:rPr>
          <w:rFonts w:ascii="Arial" w:hAnsi="Arial" w:cs="Arial"/>
          <w:sz w:val="22"/>
          <w:szCs w:val="22"/>
        </w:rPr>
        <w:t>Hennings</w:t>
      </w:r>
      <w:r w:rsidR="00565D56">
        <w:rPr>
          <w:rFonts w:ascii="Arial" w:hAnsi="Arial" w:cs="Arial"/>
          <w:sz w:val="22"/>
          <w:szCs w:val="22"/>
        </w:rPr>
        <w:tab/>
        <w:t>100</w:t>
      </w:r>
      <w:r w:rsidRPr="00EE08C4">
        <w:rPr>
          <w:rFonts w:ascii="Arial" w:hAnsi="Arial" w:cs="Arial"/>
          <w:sz w:val="22"/>
          <w:szCs w:val="22"/>
        </w:rPr>
        <w:tab/>
      </w:r>
      <w:r w:rsidRPr="00EE08C4">
        <w:rPr>
          <w:rFonts w:ascii="Arial" w:hAnsi="Arial" w:cs="Arial"/>
          <w:sz w:val="22"/>
          <w:szCs w:val="22"/>
        </w:rPr>
        <w:tab/>
      </w:r>
      <w:r w:rsidRPr="00EE08C4">
        <w:rPr>
          <w:rFonts w:ascii="Arial" w:hAnsi="Arial" w:cs="Arial"/>
          <w:sz w:val="22"/>
          <w:szCs w:val="22"/>
        </w:rPr>
        <w:tab/>
      </w:r>
      <w:r w:rsidRPr="00EE08C4">
        <w:rPr>
          <w:rFonts w:ascii="Arial" w:hAnsi="Arial" w:cs="Arial"/>
          <w:sz w:val="22"/>
          <w:szCs w:val="22"/>
        </w:rPr>
        <w:tab/>
      </w:r>
    </w:p>
    <w:p w14:paraId="78AC2316" w14:textId="77777777" w:rsidR="003A1BF4" w:rsidRPr="00EE08C4" w:rsidRDefault="003A1BF4" w:rsidP="003A1BF4">
      <w:pPr>
        <w:rPr>
          <w:rFonts w:ascii="Arial" w:hAnsi="Arial" w:cs="Arial"/>
          <w:sz w:val="22"/>
          <w:szCs w:val="22"/>
        </w:rPr>
      </w:pPr>
    </w:p>
    <w:p w14:paraId="26581D52" w14:textId="77777777"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Preschool</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t>Ruth Trautner</w:t>
      </w:r>
      <w:r w:rsidRPr="00352A9E">
        <w:rPr>
          <w:rFonts w:ascii="Arial" w:eastAsia="Arial" w:hAnsi="Arial" w:cs="Arial"/>
          <w:sz w:val="22"/>
          <w:szCs w:val="22"/>
        </w:rPr>
        <w:tab/>
      </w:r>
      <w:r w:rsidRPr="00352A9E">
        <w:rPr>
          <w:rFonts w:ascii="Arial" w:eastAsia="Arial" w:hAnsi="Arial" w:cs="Arial"/>
          <w:sz w:val="22"/>
          <w:szCs w:val="22"/>
        </w:rPr>
        <w:tab/>
        <w:t>123</w:t>
      </w:r>
    </w:p>
    <w:p w14:paraId="1D69AA02" w14:textId="4F94EA32"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Kindergarten</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00864D2D">
        <w:rPr>
          <w:rFonts w:ascii="Arial" w:eastAsia="Arial" w:hAnsi="Arial" w:cs="Arial"/>
          <w:sz w:val="22"/>
          <w:szCs w:val="22"/>
        </w:rPr>
        <w:t>Sarah Chrzanowski</w:t>
      </w:r>
      <w:r w:rsidRPr="00352A9E">
        <w:rPr>
          <w:rFonts w:ascii="Arial" w:eastAsia="Arial" w:hAnsi="Arial" w:cs="Arial"/>
          <w:sz w:val="22"/>
          <w:szCs w:val="22"/>
        </w:rPr>
        <w:tab/>
        <w:t>102</w:t>
      </w:r>
    </w:p>
    <w:p w14:paraId="79ABD2AF" w14:textId="7F361DA1"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First Grade</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00864D2D">
        <w:rPr>
          <w:rFonts w:ascii="Arial" w:eastAsia="Arial" w:hAnsi="Arial" w:cs="Arial"/>
          <w:sz w:val="22"/>
          <w:szCs w:val="22"/>
        </w:rPr>
        <w:tab/>
      </w:r>
      <w:r w:rsidR="00864D2D">
        <w:rPr>
          <w:rFonts w:ascii="Arial" w:eastAsia="Arial" w:hAnsi="Arial" w:cs="Arial"/>
          <w:sz w:val="22"/>
          <w:szCs w:val="22"/>
        </w:rPr>
        <w:tab/>
      </w:r>
      <w:r w:rsidRPr="00352A9E">
        <w:rPr>
          <w:rFonts w:ascii="Arial" w:eastAsia="Arial" w:hAnsi="Arial" w:cs="Arial"/>
          <w:sz w:val="22"/>
          <w:szCs w:val="22"/>
        </w:rPr>
        <w:tab/>
        <w:t>103</w:t>
      </w:r>
    </w:p>
    <w:p w14:paraId="4FBE7A1C" w14:textId="1C4ADCDA"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Second Grade</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00B55CB0">
        <w:rPr>
          <w:rFonts w:ascii="Arial" w:eastAsia="Arial" w:hAnsi="Arial" w:cs="Arial"/>
          <w:sz w:val="22"/>
          <w:szCs w:val="22"/>
        </w:rPr>
        <w:t>Holland Crocker</w:t>
      </w:r>
      <w:r w:rsidRPr="00352A9E">
        <w:rPr>
          <w:rFonts w:ascii="Arial" w:eastAsia="Arial" w:hAnsi="Arial" w:cs="Arial"/>
          <w:sz w:val="22"/>
          <w:szCs w:val="22"/>
        </w:rPr>
        <w:tab/>
        <w:t>104</w:t>
      </w:r>
    </w:p>
    <w:p w14:paraId="595F6BCC" w14:textId="6A818913"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Third Grade</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00B55CB0">
        <w:rPr>
          <w:rFonts w:ascii="Arial" w:eastAsia="Arial" w:hAnsi="Arial" w:cs="Arial"/>
          <w:sz w:val="22"/>
          <w:szCs w:val="22"/>
        </w:rPr>
        <w:t>Renae Hanson</w:t>
      </w:r>
      <w:r w:rsidRPr="00352A9E">
        <w:rPr>
          <w:rFonts w:ascii="Arial" w:eastAsia="Arial" w:hAnsi="Arial" w:cs="Arial"/>
          <w:sz w:val="22"/>
          <w:szCs w:val="22"/>
        </w:rPr>
        <w:tab/>
        <w:t>105</w:t>
      </w:r>
    </w:p>
    <w:p w14:paraId="3CB752F7" w14:textId="5583D109"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Fourth Grade</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00B55CB0">
        <w:rPr>
          <w:rFonts w:ascii="Arial" w:eastAsia="Arial" w:hAnsi="Arial" w:cs="Arial"/>
          <w:sz w:val="22"/>
          <w:szCs w:val="22"/>
        </w:rPr>
        <w:t>Jennifer Cronen</w:t>
      </w:r>
      <w:r w:rsidRPr="00352A9E">
        <w:rPr>
          <w:rFonts w:ascii="Arial" w:eastAsia="Arial" w:hAnsi="Arial" w:cs="Arial"/>
          <w:sz w:val="22"/>
          <w:szCs w:val="22"/>
        </w:rPr>
        <w:tab/>
        <w:t>106</w:t>
      </w:r>
    </w:p>
    <w:p w14:paraId="5FF6B01C" w14:textId="77777777"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Fifth Grade</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t>Dorla Jacobson</w:t>
      </w:r>
      <w:r w:rsidRPr="00352A9E">
        <w:rPr>
          <w:rFonts w:ascii="Arial" w:eastAsia="Arial" w:hAnsi="Arial" w:cs="Arial"/>
          <w:sz w:val="22"/>
          <w:szCs w:val="22"/>
        </w:rPr>
        <w:tab/>
        <w:t>107</w:t>
      </w:r>
    </w:p>
    <w:p w14:paraId="15CF0EF8" w14:textId="77777777" w:rsidR="00352A9E" w:rsidRPr="00352A9E" w:rsidRDefault="00352A9E" w:rsidP="00352A9E">
      <w:pPr>
        <w:widowControl w:val="0"/>
        <w:overflowPunct/>
        <w:autoSpaceDE/>
        <w:autoSpaceDN/>
        <w:adjustRightInd/>
        <w:textAlignment w:val="auto"/>
        <w:rPr>
          <w:rFonts w:ascii="Arial" w:eastAsia="Arial" w:hAnsi="Arial" w:cs="Arial"/>
          <w:sz w:val="22"/>
          <w:szCs w:val="22"/>
        </w:rPr>
      </w:pPr>
    </w:p>
    <w:p w14:paraId="437E100B" w14:textId="54A233B5"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Middle School Teacher</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00864D2D">
        <w:rPr>
          <w:rFonts w:ascii="Arial" w:eastAsia="Arial" w:hAnsi="Arial" w:cs="Arial"/>
          <w:sz w:val="22"/>
          <w:szCs w:val="22"/>
        </w:rPr>
        <w:t>Robert Walsh</w:t>
      </w:r>
      <w:r w:rsidRPr="00352A9E">
        <w:rPr>
          <w:rFonts w:ascii="Arial" w:eastAsia="Arial" w:hAnsi="Arial" w:cs="Arial"/>
          <w:sz w:val="22"/>
          <w:szCs w:val="22"/>
        </w:rPr>
        <w:tab/>
      </w:r>
      <w:r w:rsidRPr="00352A9E">
        <w:rPr>
          <w:rFonts w:ascii="Arial" w:eastAsia="Arial" w:hAnsi="Arial" w:cs="Arial"/>
          <w:sz w:val="22"/>
          <w:szCs w:val="22"/>
        </w:rPr>
        <w:tab/>
        <w:t>112</w:t>
      </w:r>
    </w:p>
    <w:p w14:paraId="563A4891" w14:textId="51768F89"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Middle School Teacher</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00A65F29" w:rsidRPr="00983E4C">
        <w:rPr>
          <w:rFonts w:ascii="Arial" w:eastAsia="Arial" w:hAnsi="Arial" w:cs="Arial"/>
          <w:sz w:val="22"/>
          <w:szCs w:val="22"/>
        </w:rPr>
        <w:t>Rachelle Muenchow</w:t>
      </w:r>
      <w:r w:rsidRPr="00352A9E">
        <w:rPr>
          <w:rFonts w:ascii="Arial" w:eastAsia="Arial" w:hAnsi="Arial" w:cs="Arial"/>
          <w:sz w:val="22"/>
          <w:szCs w:val="22"/>
        </w:rPr>
        <w:tab/>
        <w:t>110</w:t>
      </w:r>
    </w:p>
    <w:p w14:paraId="14FEC2F6" w14:textId="685D2CA6"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Middle School Teacher</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t>Krist</w:t>
      </w:r>
      <w:r w:rsidR="00265CF2">
        <w:rPr>
          <w:rFonts w:ascii="Arial" w:eastAsia="Arial" w:hAnsi="Arial" w:cs="Arial"/>
          <w:sz w:val="22"/>
          <w:szCs w:val="22"/>
        </w:rPr>
        <w:t>i</w:t>
      </w:r>
      <w:bookmarkStart w:id="0" w:name="_GoBack"/>
      <w:bookmarkEnd w:id="0"/>
      <w:r w:rsidRPr="00352A9E">
        <w:rPr>
          <w:rFonts w:ascii="Arial" w:eastAsia="Arial" w:hAnsi="Arial" w:cs="Arial"/>
          <w:sz w:val="22"/>
          <w:szCs w:val="22"/>
        </w:rPr>
        <w:t>n Roe</w:t>
      </w:r>
      <w:r w:rsidRPr="00352A9E">
        <w:rPr>
          <w:rFonts w:ascii="Arial" w:eastAsia="Arial" w:hAnsi="Arial" w:cs="Arial"/>
          <w:sz w:val="22"/>
          <w:szCs w:val="22"/>
        </w:rPr>
        <w:tab/>
      </w:r>
      <w:r w:rsidRPr="00352A9E">
        <w:rPr>
          <w:rFonts w:ascii="Arial" w:eastAsia="Arial" w:hAnsi="Arial" w:cs="Arial"/>
          <w:sz w:val="22"/>
          <w:szCs w:val="22"/>
        </w:rPr>
        <w:tab/>
        <w:t>113</w:t>
      </w:r>
    </w:p>
    <w:p w14:paraId="0C8A1A82" w14:textId="77777777" w:rsidR="00352A9E" w:rsidRPr="00352A9E" w:rsidRDefault="00352A9E" w:rsidP="00352A9E">
      <w:pPr>
        <w:widowControl w:val="0"/>
        <w:overflowPunct/>
        <w:autoSpaceDE/>
        <w:autoSpaceDN/>
        <w:adjustRightInd/>
        <w:textAlignment w:val="auto"/>
        <w:rPr>
          <w:rFonts w:ascii="Arial" w:eastAsia="Arial" w:hAnsi="Arial" w:cs="Arial"/>
          <w:sz w:val="22"/>
          <w:szCs w:val="22"/>
        </w:rPr>
      </w:pPr>
    </w:p>
    <w:p w14:paraId="2927971D" w14:textId="77777777"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Special Education Teacher</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983E4C">
        <w:rPr>
          <w:rFonts w:ascii="Arial" w:eastAsia="Arial" w:hAnsi="Arial" w:cs="Arial"/>
          <w:sz w:val="22"/>
          <w:szCs w:val="22"/>
        </w:rPr>
        <w:t>Nichole Cooper</w:t>
      </w:r>
      <w:r w:rsidRPr="00352A9E">
        <w:rPr>
          <w:rFonts w:ascii="Arial" w:eastAsia="Arial" w:hAnsi="Arial" w:cs="Arial"/>
          <w:sz w:val="22"/>
          <w:szCs w:val="22"/>
        </w:rPr>
        <w:tab/>
        <w:t>111</w:t>
      </w:r>
    </w:p>
    <w:p w14:paraId="6EDCFB9D" w14:textId="397C5F58"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K-8 Title I</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00B55CB0">
        <w:rPr>
          <w:rFonts w:ascii="Arial" w:eastAsia="Arial" w:hAnsi="Arial" w:cs="Arial"/>
          <w:sz w:val="22"/>
          <w:szCs w:val="22"/>
        </w:rPr>
        <w:t>Lori Brandt</w:t>
      </w:r>
      <w:r w:rsidR="00B55CB0">
        <w:rPr>
          <w:rFonts w:ascii="Arial" w:eastAsia="Arial" w:hAnsi="Arial" w:cs="Arial"/>
          <w:sz w:val="22"/>
          <w:szCs w:val="22"/>
        </w:rPr>
        <w:tab/>
      </w:r>
      <w:r w:rsidRPr="00352A9E">
        <w:rPr>
          <w:rFonts w:ascii="Arial" w:eastAsia="Arial" w:hAnsi="Arial" w:cs="Arial"/>
          <w:sz w:val="22"/>
          <w:szCs w:val="22"/>
        </w:rPr>
        <w:tab/>
        <w:t>115</w:t>
      </w:r>
    </w:p>
    <w:p w14:paraId="2EADAC33" w14:textId="77777777"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Librarian</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t>Lynda Ostlund</w:t>
      </w:r>
      <w:r w:rsidRPr="00352A9E">
        <w:rPr>
          <w:rFonts w:ascii="Arial" w:eastAsia="Arial" w:hAnsi="Arial" w:cs="Arial"/>
          <w:sz w:val="22"/>
          <w:szCs w:val="22"/>
        </w:rPr>
        <w:tab/>
      </w:r>
      <w:r w:rsidRPr="00352A9E">
        <w:rPr>
          <w:rFonts w:ascii="Arial" w:eastAsia="Arial" w:hAnsi="Arial" w:cs="Arial"/>
          <w:sz w:val="22"/>
          <w:szCs w:val="22"/>
        </w:rPr>
        <w:tab/>
        <w:t>116</w:t>
      </w:r>
    </w:p>
    <w:p w14:paraId="57B3E53C" w14:textId="387FA370"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 xml:space="preserve">K-8 Physical Education    </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00B55CB0">
        <w:rPr>
          <w:rFonts w:ascii="Arial" w:eastAsia="Arial" w:hAnsi="Arial" w:cs="Arial"/>
          <w:sz w:val="22"/>
          <w:szCs w:val="22"/>
        </w:rPr>
        <w:t xml:space="preserve">Ashley </w:t>
      </w:r>
      <w:proofErr w:type="spellStart"/>
      <w:r w:rsidR="00B55CB0">
        <w:rPr>
          <w:rFonts w:ascii="Arial" w:eastAsia="Arial" w:hAnsi="Arial" w:cs="Arial"/>
          <w:sz w:val="22"/>
          <w:szCs w:val="22"/>
        </w:rPr>
        <w:t>Wollschalger</w:t>
      </w:r>
      <w:proofErr w:type="spellEnd"/>
      <w:r w:rsidRPr="00352A9E">
        <w:rPr>
          <w:rFonts w:ascii="Arial" w:eastAsia="Arial" w:hAnsi="Arial" w:cs="Arial"/>
          <w:sz w:val="22"/>
          <w:szCs w:val="22"/>
        </w:rPr>
        <w:tab/>
        <w:t>124</w:t>
      </w:r>
    </w:p>
    <w:p w14:paraId="2B6E1E4B" w14:textId="77777777"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Music/Band</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t>Amy Adelman</w:t>
      </w:r>
      <w:r w:rsidRPr="00352A9E">
        <w:rPr>
          <w:rFonts w:ascii="Arial" w:eastAsia="Arial" w:hAnsi="Arial" w:cs="Arial"/>
          <w:sz w:val="22"/>
          <w:szCs w:val="22"/>
        </w:rPr>
        <w:tab/>
      </w:r>
      <w:r w:rsidRPr="00352A9E">
        <w:rPr>
          <w:rFonts w:ascii="Arial" w:eastAsia="Arial" w:hAnsi="Arial" w:cs="Arial"/>
          <w:sz w:val="22"/>
          <w:szCs w:val="22"/>
        </w:rPr>
        <w:tab/>
        <w:t>114</w:t>
      </w:r>
    </w:p>
    <w:p w14:paraId="3A8CE183" w14:textId="77777777"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Speech</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t>Karla Kastrup</w:t>
      </w:r>
      <w:r w:rsidRPr="00352A9E">
        <w:rPr>
          <w:rFonts w:ascii="Arial" w:eastAsia="Arial" w:hAnsi="Arial" w:cs="Arial"/>
          <w:sz w:val="22"/>
          <w:szCs w:val="22"/>
        </w:rPr>
        <w:tab/>
      </w:r>
      <w:r w:rsidRPr="00352A9E">
        <w:rPr>
          <w:rFonts w:ascii="Arial" w:eastAsia="Arial" w:hAnsi="Arial" w:cs="Arial"/>
          <w:sz w:val="22"/>
          <w:szCs w:val="22"/>
        </w:rPr>
        <w:tab/>
        <w:t>125</w:t>
      </w:r>
    </w:p>
    <w:p w14:paraId="49B43641" w14:textId="77777777" w:rsidR="00352A9E" w:rsidRPr="00352A9E" w:rsidRDefault="00352A9E" w:rsidP="00352A9E">
      <w:pPr>
        <w:widowControl w:val="0"/>
        <w:overflowPunct/>
        <w:autoSpaceDE/>
        <w:autoSpaceDN/>
        <w:adjustRightInd/>
        <w:textAlignment w:val="auto"/>
        <w:rPr>
          <w:rFonts w:ascii="Arial" w:eastAsia="Arial" w:hAnsi="Arial" w:cs="Arial"/>
          <w:sz w:val="22"/>
          <w:szCs w:val="22"/>
        </w:rPr>
      </w:pPr>
    </w:p>
    <w:p w14:paraId="21924963" w14:textId="77777777"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Head Cook</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t>Shelly Anderson</w:t>
      </w:r>
      <w:r w:rsidRPr="00352A9E">
        <w:rPr>
          <w:rFonts w:ascii="Arial" w:eastAsia="Arial" w:hAnsi="Arial" w:cs="Arial"/>
          <w:sz w:val="22"/>
          <w:szCs w:val="22"/>
        </w:rPr>
        <w:tab/>
        <w:t>120</w:t>
      </w:r>
    </w:p>
    <w:p w14:paraId="0416126A" w14:textId="31C3D030"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Assistant Cook</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00983E4C">
        <w:rPr>
          <w:rFonts w:ascii="Arial" w:eastAsia="Arial" w:hAnsi="Arial" w:cs="Arial"/>
          <w:sz w:val="22"/>
          <w:szCs w:val="22"/>
        </w:rPr>
        <w:t>Kim Muenchow</w:t>
      </w:r>
      <w:r w:rsidRPr="00352A9E">
        <w:rPr>
          <w:rFonts w:ascii="Arial" w:eastAsia="Arial" w:hAnsi="Arial" w:cs="Arial"/>
          <w:sz w:val="22"/>
          <w:szCs w:val="22"/>
        </w:rPr>
        <w:tab/>
        <w:t>120</w:t>
      </w:r>
    </w:p>
    <w:p w14:paraId="5DCD2FDE" w14:textId="77777777" w:rsidR="00352A9E" w:rsidRPr="00352A9E" w:rsidRDefault="00352A9E" w:rsidP="00352A9E">
      <w:pPr>
        <w:widowControl w:val="0"/>
        <w:overflowPunct/>
        <w:autoSpaceDE/>
        <w:autoSpaceDN/>
        <w:adjustRightInd/>
        <w:textAlignment w:val="auto"/>
        <w:rPr>
          <w:rFonts w:ascii="Arial" w:eastAsia="Arial" w:hAnsi="Arial" w:cs="Arial"/>
          <w:sz w:val="22"/>
          <w:szCs w:val="22"/>
        </w:rPr>
      </w:pPr>
    </w:p>
    <w:p w14:paraId="23B23CCE" w14:textId="3FC4DE0F"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Paraprofessional</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00B55CB0">
        <w:rPr>
          <w:rFonts w:ascii="Arial" w:eastAsia="Arial" w:hAnsi="Arial" w:cs="Arial"/>
          <w:sz w:val="22"/>
          <w:szCs w:val="22"/>
        </w:rPr>
        <w:t>Char Athey</w:t>
      </w:r>
    </w:p>
    <w:p w14:paraId="07D3668F" w14:textId="77777777"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Paraprofessional</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t>Kerstin Cooper</w:t>
      </w:r>
    </w:p>
    <w:p w14:paraId="54122682" w14:textId="129F7FB6"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Preschool Paraprofessional</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00626D67">
        <w:rPr>
          <w:rFonts w:ascii="Arial" w:eastAsia="Arial" w:hAnsi="Arial" w:cs="Arial"/>
          <w:sz w:val="22"/>
          <w:szCs w:val="22"/>
        </w:rPr>
        <w:t>Morgan Lewandowski</w:t>
      </w:r>
    </w:p>
    <w:p w14:paraId="575C29A8" w14:textId="77777777" w:rsidR="00352A9E" w:rsidRPr="00352A9E" w:rsidRDefault="00352A9E" w:rsidP="00352A9E">
      <w:pPr>
        <w:widowControl w:val="0"/>
        <w:overflowPunct/>
        <w:autoSpaceDE/>
        <w:autoSpaceDN/>
        <w:adjustRightInd/>
        <w:textAlignment w:val="auto"/>
        <w:rPr>
          <w:rFonts w:ascii="Arial" w:eastAsia="Arial" w:hAnsi="Arial" w:cs="Arial"/>
          <w:sz w:val="22"/>
          <w:szCs w:val="22"/>
        </w:rPr>
      </w:pPr>
    </w:p>
    <w:p w14:paraId="05B70979" w14:textId="77777777"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983E4C">
        <w:rPr>
          <w:rFonts w:ascii="Arial" w:eastAsia="Arial" w:hAnsi="Arial" w:cs="Arial"/>
          <w:sz w:val="22"/>
          <w:szCs w:val="22"/>
        </w:rPr>
        <w:t>Behavioral Interventionist</w:t>
      </w:r>
      <w:r w:rsidRPr="00983E4C">
        <w:rPr>
          <w:rFonts w:ascii="Arial" w:eastAsia="Arial" w:hAnsi="Arial" w:cs="Arial"/>
          <w:sz w:val="22"/>
          <w:szCs w:val="22"/>
        </w:rPr>
        <w:tab/>
      </w:r>
      <w:r w:rsidRPr="00983E4C">
        <w:rPr>
          <w:rFonts w:ascii="Arial" w:eastAsia="Arial" w:hAnsi="Arial" w:cs="Arial"/>
          <w:sz w:val="22"/>
          <w:szCs w:val="22"/>
        </w:rPr>
        <w:tab/>
      </w:r>
      <w:r w:rsidRPr="00983E4C">
        <w:rPr>
          <w:rFonts w:ascii="Arial" w:eastAsia="Arial" w:hAnsi="Arial" w:cs="Arial"/>
          <w:sz w:val="22"/>
          <w:szCs w:val="22"/>
        </w:rPr>
        <w:tab/>
        <w:t>Sylvia Musch</w:t>
      </w:r>
      <w:r w:rsidRPr="00352A9E">
        <w:rPr>
          <w:rFonts w:ascii="Arial" w:eastAsia="Arial" w:hAnsi="Arial" w:cs="Arial"/>
          <w:sz w:val="22"/>
          <w:szCs w:val="22"/>
        </w:rPr>
        <w:tab/>
      </w:r>
      <w:r w:rsidRPr="00352A9E">
        <w:rPr>
          <w:rFonts w:ascii="Arial" w:eastAsia="Arial" w:hAnsi="Arial" w:cs="Arial"/>
          <w:sz w:val="22"/>
          <w:szCs w:val="22"/>
        </w:rPr>
        <w:tab/>
        <w:t>123</w:t>
      </w:r>
    </w:p>
    <w:p w14:paraId="59F30899" w14:textId="77777777" w:rsidR="00352A9E" w:rsidRPr="00352A9E" w:rsidRDefault="00352A9E" w:rsidP="00352A9E">
      <w:pPr>
        <w:widowControl w:val="0"/>
        <w:overflowPunct/>
        <w:autoSpaceDE/>
        <w:autoSpaceDN/>
        <w:adjustRightInd/>
        <w:textAlignment w:val="auto"/>
        <w:rPr>
          <w:rFonts w:ascii="Arial" w:eastAsia="Arial" w:hAnsi="Arial" w:cs="Arial"/>
          <w:sz w:val="22"/>
          <w:szCs w:val="22"/>
        </w:rPr>
      </w:pPr>
    </w:p>
    <w:p w14:paraId="5B9DC4C6" w14:textId="77777777"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Head Custodian</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t>Dan Lester</w:t>
      </w:r>
    </w:p>
    <w:p w14:paraId="4E92CF0C" w14:textId="77777777"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Assistant Custodian</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t>Arlo Anderson</w:t>
      </w:r>
    </w:p>
    <w:p w14:paraId="711DE782" w14:textId="77777777" w:rsidR="00352A9E" w:rsidRPr="00352A9E" w:rsidRDefault="00352A9E" w:rsidP="00352A9E">
      <w:pPr>
        <w:widowControl w:val="0"/>
        <w:overflowPunct/>
        <w:autoSpaceDE/>
        <w:autoSpaceDN/>
        <w:adjustRightInd/>
        <w:textAlignment w:val="auto"/>
        <w:rPr>
          <w:rFonts w:ascii="Arial" w:eastAsia="Arial" w:hAnsi="Arial" w:cs="Arial"/>
          <w:sz w:val="22"/>
          <w:szCs w:val="22"/>
        </w:rPr>
      </w:pPr>
    </w:p>
    <w:p w14:paraId="23475280" w14:textId="77777777"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School Nurse</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t>Jennifer Meyer</w:t>
      </w:r>
    </w:p>
    <w:p w14:paraId="0234BE1D" w14:textId="77777777" w:rsidR="00352A9E" w:rsidRPr="00352A9E" w:rsidRDefault="00352A9E" w:rsidP="00352A9E">
      <w:pPr>
        <w:widowControl w:val="0"/>
        <w:overflowPunct/>
        <w:autoSpaceDE/>
        <w:autoSpaceDN/>
        <w:adjustRightInd/>
        <w:textAlignment w:val="auto"/>
        <w:rPr>
          <w:rFonts w:ascii="Arial" w:eastAsia="Arial" w:hAnsi="Arial" w:cs="Arial"/>
          <w:sz w:val="22"/>
          <w:szCs w:val="22"/>
        </w:rPr>
      </w:pPr>
    </w:p>
    <w:p w14:paraId="3C6E0832" w14:textId="77777777" w:rsidR="00352A9E" w:rsidRPr="00352A9E" w:rsidRDefault="00352A9E" w:rsidP="00352A9E">
      <w:pPr>
        <w:widowControl w:val="0"/>
        <w:overflowPunct/>
        <w:autoSpaceDE/>
        <w:autoSpaceDN/>
        <w:adjustRightInd/>
        <w:textAlignment w:val="auto"/>
        <w:rPr>
          <w:rFonts w:ascii="Arial" w:eastAsia="Arial" w:hAnsi="Arial" w:cs="Arial"/>
          <w:sz w:val="22"/>
          <w:szCs w:val="22"/>
        </w:rPr>
      </w:pPr>
      <w:r w:rsidRPr="00352A9E">
        <w:rPr>
          <w:rFonts w:ascii="Arial" w:eastAsia="Arial" w:hAnsi="Arial" w:cs="Arial"/>
          <w:sz w:val="22"/>
          <w:szCs w:val="22"/>
        </w:rPr>
        <w:t xml:space="preserve">Technology </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t>Rural Solutions</w:t>
      </w:r>
    </w:p>
    <w:p w14:paraId="643D3FB4" w14:textId="77777777" w:rsidR="00352A9E" w:rsidRPr="00352A9E" w:rsidRDefault="00352A9E" w:rsidP="00352A9E">
      <w:pPr>
        <w:widowControl w:val="0"/>
        <w:overflowPunct/>
        <w:autoSpaceDE/>
        <w:autoSpaceDN/>
        <w:adjustRightInd/>
        <w:textAlignment w:val="auto"/>
        <w:rPr>
          <w:rFonts w:ascii="Arial" w:eastAsia="Arial" w:hAnsi="Arial" w:cs="Arial"/>
          <w:sz w:val="22"/>
          <w:szCs w:val="22"/>
        </w:rPr>
      </w:pPr>
    </w:p>
    <w:p w14:paraId="648385E1" w14:textId="0DB6C74A" w:rsidR="003A1BF4" w:rsidRDefault="00352A9E" w:rsidP="00352A9E">
      <w:pPr>
        <w:rPr>
          <w:rFonts w:ascii="Arial" w:eastAsia="Arial" w:hAnsi="Arial" w:cs="Arial"/>
          <w:sz w:val="22"/>
          <w:szCs w:val="22"/>
        </w:rPr>
      </w:pPr>
      <w:r w:rsidRPr="00352A9E">
        <w:rPr>
          <w:rFonts w:ascii="Arial" w:eastAsia="Arial" w:hAnsi="Arial" w:cs="Arial"/>
          <w:sz w:val="22"/>
          <w:szCs w:val="22"/>
        </w:rPr>
        <w:t>Bus Driver</w:t>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r>
      <w:r w:rsidRPr="00352A9E">
        <w:rPr>
          <w:rFonts w:ascii="Arial" w:eastAsia="Arial" w:hAnsi="Arial" w:cs="Arial"/>
          <w:sz w:val="22"/>
          <w:szCs w:val="22"/>
        </w:rPr>
        <w:tab/>
        <w:t>Leon Schmieg</w:t>
      </w:r>
    </w:p>
    <w:p w14:paraId="38082C96" w14:textId="77777777" w:rsidR="00352A9E" w:rsidRPr="00EE08C4" w:rsidRDefault="00352A9E" w:rsidP="00352A9E">
      <w:pPr>
        <w:rPr>
          <w:rFonts w:ascii="Arial" w:hAnsi="Arial" w:cs="Arial"/>
          <w:sz w:val="22"/>
          <w:szCs w:val="22"/>
        </w:rPr>
      </w:pPr>
    </w:p>
    <w:p w14:paraId="24B3F310" w14:textId="107CCB6D" w:rsidR="003A1BF4" w:rsidRPr="00EE08C4" w:rsidRDefault="003A1BF4" w:rsidP="003A1BF4">
      <w:pPr>
        <w:rPr>
          <w:rFonts w:ascii="Arial" w:hAnsi="Arial" w:cs="Arial"/>
          <w:sz w:val="22"/>
          <w:szCs w:val="22"/>
        </w:rPr>
      </w:pPr>
      <w:r>
        <w:rPr>
          <w:rFonts w:ascii="Arial" w:hAnsi="Arial" w:cs="Arial"/>
          <w:sz w:val="22"/>
          <w:szCs w:val="22"/>
        </w:rPr>
        <w:t>School Board Members</w:t>
      </w:r>
      <w:r>
        <w:rPr>
          <w:rFonts w:ascii="Arial" w:hAnsi="Arial" w:cs="Arial"/>
          <w:sz w:val="22"/>
          <w:szCs w:val="22"/>
        </w:rPr>
        <w:tab/>
      </w:r>
      <w:r>
        <w:rPr>
          <w:rFonts w:ascii="Arial" w:hAnsi="Arial" w:cs="Arial"/>
          <w:sz w:val="22"/>
          <w:szCs w:val="22"/>
        </w:rPr>
        <w:tab/>
      </w:r>
      <w:r>
        <w:rPr>
          <w:rFonts w:ascii="Arial" w:hAnsi="Arial" w:cs="Arial"/>
          <w:sz w:val="22"/>
          <w:szCs w:val="22"/>
        </w:rPr>
        <w:tab/>
      </w:r>
      <w:r w:rsidR="00B55CB0">
        <w:rPr>
          <w:rFonts w:ascii="Arial" w:hAnsi="Arial" w:cs="Arial"/>
          <w:sz w:val="22"/>
          <w:szCs w:val="22"/>
        </w:rPr>
        <w:t>Hillary Henrich, Chair</w:t>
      </w:r>
    </w:p>
    <w:p w14:paraId="26807CFD" w14:textId="597DA788" w:rsidR="003A1BF4" w:rsidRPr="00EE08C4" w:rsidRDefault="003A1BF4" w:rsidP="003A1BF4">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E08C4">
        <w:rPr>
          <w:rFonts w:ascii="Arial" w:hAnsi="Arial" w:cs="Arial"/>
          <w:sz w:val="22"/>
          <w:szCs w:val="22"/>
        </w:rPr>
        <w:tab/>
      </w:r>
      <w:r w:rsidR="00565D56">
        <w:rPr>
          <w:rFonts w:ascii="Arial" w:hAnsi="Arial" w:cs="Arial"/>
          <w:sz w:val="22"/>
          <w:szCs w:val="22"/>
        </w:rPr>
        <w:t>Susan Westermeyer</w:t>
      </w:r>
      <w:r w:rsidR="007C4085">
        <w:rPr>
          <w:rFonts w:ascii="Arial" w:hAnsi="Arial" w:cs="Arial"/>
          <w:sz w:val="22"/>
          <w:szCs w:val="22"/>
        </w:rPr>
        <w:t xml:space="preserve">, Vice </w:t>
      </w:r>
      <w:r w:rsidR="00B55CB0">
        <w:rPr>
          <w:rFonts w:ascii="Arial" w:hAnsi="Arial" w:cs="Arial"/>
          <w:sz w:val="22"/>
          <w:szCs w:val="22"/>
        </w:rPr>
        <w:t>Chair</w:t>
      </w:r>
    </w:p>
    <w:p w14:paraId="79FB1EE7" w14:textId="77777777" w:rsidR="00B55CB0" w:rsidRDefault="003A1BF4" w:rsidP="00B55CB0">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sidRPr="00EE08C4">
        <w:rPr>
          <w:rFonts w:ascii="Arial" w:hAnsi="Arial" w:cs="Arial"/>
          <w:sz w:val="22"/>
          <w:szCs w:val="22"/>
        </w:rPr>
        <w:tab/>
      </w:r>
      <w:r w:rsidRPr="00EE08C4">
        <w:rPr>
          <w:rFonts w:ascii="Arial" w:hAnsi="Arial" w:cs="Arial"/>
          <w:sz w:val="22"/>
          <w:szCs w:val="22"/>
        </w:rPr>
        <w:tab/>
      </w:r>
      <w:r w:rsidRPr="00EE08C4">
        <w:rPr>
          <w:rFonts w:ascii="Arial" w:hAnsi="Arial" w:cs="Arial"/>
          <w:sz w:val="22"/>
          <w:szCs w:val="22"/>
        </w:rPr>
        <w:tab/>
        <w:t xml:space="preserve">Amy </w:t>
      </w:r>
      <w:proofErr w:type="spellStart"/>
      <w:r w:rsidRPr="00EE08C4">
        <w:rPr>
          <w:rFonts w:ascii="Arial" w:hAnsi="Arial" w:cs="Arial"/>
          <w:sz w:val="22"/>
          <w:szCs w:val="22"/>
        </w:rPr>
        <w:t>VanLith</w:t>
      </w:r>
      <w:proofErr w:type="spellEnd"/>
      <w:r w:rsidRPr="00EE08C4">
        <w:rPr>
          <w:rFonts w:ascii="Arial" w:hAnsi="Arial" w:cs="Arial"/>
          <w:sz w:val="22"/>
          <w:szCs w:val="22"/>
        </w:rPr>
        <w:tab/>
      </w:r>
      <w:r w:rsidRPr="00EE08C4">
        <w:rPr>
          <w:rFonts w:ascii="Arial" w:hAnsi="Arial" w:cs="Arial"/>
          <w:sz w:val="22"/>
          <w:szCs w:val="22"/>
        </w:rPr>
        <w:tab/>
      </w:r>
      <w:r w:rsidRPr="00EE08C4">
        <w:rPr>
          <w:rFonts w:ascii="Arial" w:hAnsi="Arial" w:cs="Arial"/>
          <w:sz w:val="22"/>
          <w:szCs w:val="22"/>
        </w:rPr>
        <w:tab/>
      </w:r>
      <w:r w:rsidRPr="00EE08C4">
        <w:rPr>
          <w:rFonts w:ascii="Arial" w:hAnsi="Arial" w:cs="Arial"/>
          <w:sz w:val="22"/>
          <w:szCs w:val="22"/>
        </w:rPr>
        <w:tab/>
      </w:r>
      <w:r w:rsidRPr="00EE08C4">
        <w:rPr>
          <w:rFonts w:ascii="Arial" w:hAnsi="Arial" w:cs="Arial"/>
          <w:sz w:val="22"/>
          <w:szCs w:val="22"/>
        </w:rPr>
        <w:tab/>
      </w:r>
      <w:r w:rsidRPr="00EE08C4">
        <w:rPr>
          <w:rFonts w:ascii="Arial" w:hAnsi="Arial" w:cs="Arial"/>
          <w:sz w:val="22"/>
          <w:szCs w:val="22"/>
        </w:rPr>
        <w:tab/>
      </w:r>
      <w:r w:rsidR="00565D56">
        <w:rPr>
          <w:rFonts w:ascii="Arial" w:hAnsi="Arial" w:cs="Arial"/>
          <w:sz w:val="22"/>
          <w:szCs w:val="22"/>
        </w:rPr>
        <w:tab/>
      </w:r>
      <w:r w:rsidR="00565D56">
        <w:rPr>
          <w:rFonts w:ascii="Arial" w:hAnsi="Arial" w:cs="Arial"/>
          <w:sz w:val="22"/>
          <w:szCs w:val="22"/>
        </w:rPr>
        <w:tab/>
      </w:r>
      <w:r w:rsidR="00565D56">
        <w:rPr>
          <w:rFonts w:ascii="Arial" w:hAnsi="Arial" w:cs="Arial"/>
          <w:sz w:val="22"/>
          <w:szCs w:val="22"/>
        </w:rPr>
        <w:tab/>
      </w:r>
      <w:r w:rsidR="00565D56">
        <w:rPr>
          <w:rFonts w:ascii="Arial" w:hAnsi="Arial" w:cs="Arial"/>
          <w:sz w:val="22"/>
          <w:szCs w:val="22"/>
        </w:rPr>
        <w:tab/>
      </w:r>
      <w:r w:rsidR="00565D56">
        <w:rPr>
          <w:rFonts w:ascii="Arial" w:hAnsi="Arial" w:cs="Arial"/>
          <w:sz w:val="22"/>
          <w:szCs w:val="22"/>
        </w:rPr>
        <w:tab/>
      </w:r>
      <w:r w:rsidR="00565D56">
        <w:rPr>
          <w:rFonts w:ascii="Arial" w:hAnsi="Arial" w:cs="Arial"/>
          <w:sz w:val="22"/>
          <w:szCs w:val="22"/>
        </w:rPr>
        <w:tab/>
      </w:r>
      <w:r w:rsidR="00EA79A3" w:rsidRPr="00352A9E">
        <w:rPr>
          <w:rFonts w:ascii="Arial" w:hAnsi="Arial" w:cs="Arial"/>
          <w:sz w:val="22"/>
          <w:szCs w:val="22"/>
        </w:rPr>
        <w:t>Sue Christensen</w:t>
      </w:r>
    </w:p>
    <w:p w14:paraId="3EC2E770" w14:textId="02793E9A" w:rsidR="00BC5256" w:rsidRPr="00565D56" w:rsidRDefault="00864D2D" w:rsidP="00B55CB0">
      <w:pPr>
        <w:ind w:left="3600" w:firstLine="720"/>
        <w:rPr>
          <w:rFonts w:ascii="Arial" w:hAnsi="Arial"/>
          <w:b/>
          <w:sz w:val="20"/>
        </w:rPr>
      </w:pPr>
      <w:r>
        <w:rPr>
          <w:rFonts w:ascii="Arial" w:hAnsi="Arial" w:cs="Arial"/>
          <w:sz w:val="22"/>
          <w:szCs w:val="22"/>
        </w:rPr>
        <w:t>Alan Chrzanowski</w:t>
      </w:r>
      <w:r w:rsidR="00B55CB0">
        <w:rPr>
          <w:rFonts w:ascii="Arial" w:hAnsi="Arial"/>
          <w:b/>
          <w:sz w:val="20"/>
        </w:rPr>
        <w:t xml:space="preserve"> </w:t>
      </w:r>
      <w:r w:rsidR="00AD675F">
        <w:rPr>
          <w:rFonts w:ascii="Arial" w:hAnsi="Arial"/>
          <w:b/>
          <w:sz w:val="20"/>
        </w:rPr>
        <w:br w:type="page"/>
      </w:r>
      <w:r w:rsidR="00BC5256">
        <w:rPr>
          <w:rFonts w:ascii="Arial" w:hAnsi="Arial"/>
          <w:b/>
          <w:i/>
          <w:sz w:val="20"/>
        </w:rPr>
        <w:lastRenderedPageBreak/>
        <w:t>Welcome to Big Stone City School!</w:t>
      </w:r>
    </w:p>
    <w:p w14:paraId="56358AAE"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 xml:space="preserve">The purpose of the teacher’s handbook is to guide us from time to time on issues which may arise and to create a sense of responsibility and consistency among the staff members, board, and administration.  </w:t>
      </w:r>
    </w:p>
    <w:p w14:paraId="5F160AA1" w14:textId="77777777" w:rsidR="00392E8E" w:rsidRDefault="00392E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p>
    <w:p w14:paraId="6BA29F06"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b/>
          <w:sz w:val="20"/>
        </w:rPr>
        <w:t>SCHOOL DAY</w:t>
      </w:r>
    </w:p>
    <w:p w14:paraId="58BB8F88" w14:textId="75F3B77C" w:rsidR="00F31CF5" w:rsidRDefault="00F31CF5" w:rsidP="00F31CF5">
      <w:pPr>
        <w:rPr>
          <w:rFonts w:ascii="Arial" w:hAnsi="Arial" w:cs="Arial"/>
          <w:sz w:val="20"/>
        </w:rPr>
      </w:pPr>
      <w:r w:rsidRPr="00F31CF5">
        <w:rPr>
          <w:rFonts w:ascii="Arial" w:hAnsi="Arial" w:cs="Arial"/>
          <w:sz w:val="20"/>
        </w:rPr>
        <w:t xml:space="preserve">School will begin with first bell at 8:25 </w:t>
      </w:r>
      <w:r w:rsidR="00352A9E">
        <w:rPr>
          <w:rFonts w:ascii="Arial" w:hAnsi="Arial" w:cs="Arial"/>
          <w:sz w:val="20"/>
        </w:rPr>
        <w:t>AM</w:t>
      </w:r>
      <w:r w:rsidRPr="00F31CF5">
        <w:rPr>
          <w:rFonts w:ascii="Arial" w:hAnsi="Arial" w:cs="Arial"/>
          <w:sz w:val="20"/>
        </w:rPr>
        <w:t xml:space="preserve"> each day and dismiss at 3:20 </w:t>
      </w:r>
      <w:r w:rsidR="00352A9E">
        <w:rPr>
          <w:rFonts w:ascii="Arial" w:hAnsi="Arial" w:cs="Arial"/>
          <w:sz w:val="20"/>
        </w:rPr>
        <w:t>PM</w:t>
      </w:r>
      <w:r w:rsidRPr="00F31CF5">
        <w:rPr>
          <w:rFonts w:ascii="Arial" w:hAnsi="Arial" w:cs="Arial"/>
          <w:sz w:val="20"/>
        </w:rPr>
        <w:t xml:space="preserve">.  Classes will begin at 8:30 </w:t>
      </w:r>
      <w:r w:rsidR="00352A9E">
        <w:rPr>
          <w:rFonts w:ascii="Arial" w:hAnsi="Arial" w:cs="Arial"/>
          <w:sz w:val="20"/>
        </w:rPr>
        <w:t>AM</w:t>
      </w:r>
      <w:r w:rsidRPr="00F31CF5">
        <w:rPr>
          <w:rFonts w:ascii="Arial" w:hAnsi="Arial" w:cs="Arial"/>
          <w:sz w:val="20"/>
        </w:rPr>
        <w:t xml:space="preserve">.  Teachers are expected to be in school </w:t>
      </w:r>
      <w:r w:rsidR="00AB3AA3" w:rsidRPr="00D250A3">
        <w:rPr>
          <w:rFonts w:ascii="Arial" w:hAnsi="Arial" w:cs="Arial"/>
          <w:sz w:val="20"/>
        </w:rPr>
        <w:t>and in their respective classrooms</w:t>
      </w:r>
      <w:r w:rsidR="00AB3AA3">
        <w:rPr>
          <w:rFonts w:ascii="Arial" w:hAnsi="Arial" w:cs="Arial"/>
          <w:sz w:val="20"/>
        </w:rPr>
        <w:t xml:space="preserve"> </w:t>
      </w:r>
      <w:r w:rsidRPr="00F31CF5">
        <w:rPr>
          <w:rFonts w:ascii="Arial" w:hAnsi="Arial" w:cs="Arial"/>
          <w:sz w:val="20"/>
        </w:rPr>
        <w:t xml:space="preserve">by 8:00 </w:t>
      </w:r>
      <w:r w:rsidR="00352A9E">
        <w:rPr>
          <w:rFonts w:ascii="Arial" w:hAnsi="Arial" w:cs="Arial"/>
          <w:sz w:val="20"/>
        </w:rPr>
        <w:t>AM</w:t>
      </w:r>
      <w:r w:rsidR="003106A9">
        <w:rPr>
          <w:rFonts w:ascii="Arial" w:hAnsi="Arial" w:cs="Arial"/>
          <w:sz w:val="20"/>
        </w:rPr>
        <w:t xml:space="preserve"> and to </w:t>
      </w:r>
      <w:r w:rsidR="003B5F1D" w:rsidRPr="00F31CF5">
        <w:rPr>
          <w:rFonts w:ascii="Arial" w:hAnsi="Arial" w:cs="Arial"/>
          <w:sz w:val="20"/>
        </w:rPr>
        <w:t>rem</w:t>
      </w:r>
      <w:r w:rsidR="00222577">
        <w:rPr>
          <w:rFonts w:ascii="Arial" w:hAnsi="Arial" w:cs="Arial"/>
          <w:sz w:val="20"/>
        </w:rPr>
        <w:t xml:space="preserve">ain until 3:50 </w:t>
      </w:r>
      <w:r w:rsidR="00352A9E">
        <w:rPr>
          <w:rFonts w:ascii="Arial" w:hAnsi="Arial" w:cs="Arial"/>
          <w:sz w:val="20"/>
        </w:rPr>
        <w:t>PM</w:t>
      </w:r>
      <w:r w:rsidR="00222577">
        <w:rPr>
          <w:rFonts w:ascii="Arial" w:hAnsi="Arial" w:cs="Arial"/>
          <w:sz w:val="20"/>
        </w:rPr>
        <w:t xml:space="preserve"> each day.  Teachers</w:t>
      </w:r>
      <w:r w:rsidR="003B5F1D" w:rsidRPr="00F31CF5">
        <w:rPr>
          <w:rFonts w:ascii="Arial" w:hAnsi="Arial" w:cs="Arial"/>
          <w:sz w:val="20"/>
        </w:rPr>
        <w:t xml:space="preserve"> may leave at 3:30 </w:t>
      </w:r>
      <w:r w:rsidR="00352A9E">
        <w:rPr>
          <w:rFonts w:ascii="Arial" w:hAnsi="Arial" w:cs="Arial"/>
          <w:sz w:val="20"/>
        </w:rPr>
        <w:t>PM</w:t>
      </w:r>
      <w:r w:rsidR="003B5F1D" w:rsidRPr="00F31CF5">
        <w:rPr>
          <w:rFonts w:ascii="Arial" w:hAnsi="Arial" w:cs="Arial"/>
          <w:sz w:val="20"/>
        </w:rPr>
        <w:t xml:space="preserve"> on Friday</w:t>
      </w:r>
      <w:r w:rsidR="00222577">
        <w:rPr>
          <w:rFonts w:ascii="Arial" w:hAnsi="Arial" w:cs="Arial"/>
          <w:sz w:val="20"/>
        </w:rPr>
        <w:t>s</w:t>
      </w:r>
      <w:r w:rsidR="003B5F1D">
        <w:rPr>
          <w:rFonts w:ascii="Arial" w:hAnsi="Arial" w:cs="Arial"/>
          <w:sz w:val="20"/>
        </w:rPr>
        <w:t>.</w:t>
      </w:r>
      <w:r w:rsidRPr="00F31CF5">
        <w:rPr>
          <w:rFonts w:ascii="Arial" w:hAnsi="Arial" w:cs="Arial"/>
          <w:sz w:val="20"/>
        </w:rPr>
        <w:t xml:space="preserve"> </w:t>
      </w:r>
      <w:r w:rsidR="003B5F1D">
        <w:rPr>
          <w:rFonts w:ascii="Arial" w:hAnsi="Arial" w:cs="Arial"/>
          <w:sz w:val="20"/>
        </w:rPr>
        <w:t xml:space="preserve">In all other instances, </w:t>
      </w:r>
      <w:r w:rsidR="00222577">
        <w:rPr>
          <w:rFonts w:ascii="Arial" w:hAnsi="Arial" w:cs="Arial"/>
          <w:sz w:val="20"/>
        </w:rPr>
        <w:t>teachers should</w:t>
      </w:r>
      <w:r w:rsidRPr="00F31CF5">
        <w:rPr>
          <w:rFonts w:ascii="Arial" w:hAnsi="Arial" w:cs="Arial"/>
          <w:sz w:val="20"/>
        </w:rPr>
        <w:t xml:space="preserve"> not leave early unless by permission of the principal.</w:t>
      </w:r>
    </w:p>
    <w:p w14:paraId="2E7E330B" w14:textId="77777777" w:rsidR="007A7195" w:rsidRDefault="007A7195" w:rsidP="00F31CF5">
      <w:pPr>
        <w:rPr>
          <w:rFonts w:ascii="Arial" w:hAnsi="Arial" w:cs="Arial"/>
          <w:sz w:val="20"/>
        </w:rPr>
      </w:pPr>
    </w:p>
    <w:p w14:paraId="3A78F048" w14:textId="77777777" w:rsidR="007A7195" w:rsidRPr="007A7195" w:rsidRDefault="007A7195" w:rsidP="00F31CF5">
      <w:pPr>
        <w:rPr>
          <w:rFonts w:ascii="Arial" w:hAnsi="Arial" w:cs="Arial"/>
          <w:b/>
          <w:sz w:val="20"/>
        </w:rPr>
      </w:pPr>
      <w:r w:rsidRPr="007A7195">
        <w:rPr>
          <w:rFonts w:ascii="Arial" w:hAnsi="Arial" w:cs="Arial"/>
          <w:b/>
          <w:sz w:val="20"/>
        </w:rPr>
        <w:t>MAKE-UP WEATHER DAYS</w:t>
      </w:r>
    </w:p>
    <w:p w14:paraId="4CA6D857" w14:textId="7F25E587" w:rsidR="007A7195" w:rsidRDefault="006039C2" w:rsidP="007A7195">
      <w:pPr>
        <w:rPr>
          <w:rFonts w:ascii="Arial" w:hAnsi="Arial" w:cs="Arial"/>
          <w:sz w:val="20"/>
        </w:rPr>
      </w:pPr>
      <w:r>
        <w:rPr>
          <w:rFonts w:ascii="Arial" w:hAnsi="Arial" w:cs="Arial"/>
          <w:sz w:val="20"/>
        </w:rPr>
        <w:t xml:space="preserve">Days when the school </w:t>
      </w:r>
      <w:r w:rsidR="007A7195" w:rsidRPr="0076192B">
        <w:rPr>
          <w:rFonts w:ascii="Arial" w:hAnsi="Arial" w:cs="Arial"/>
          <w:sz w:val="20"/>
        </w:rPr>
        <w:t>closes because of inclement weather, contagious disease, or any day of emergency situation, may be made up by teaching additional days not to exceed 10 days.  Such days shall be scheduled from vacation days not yet taken or added to the end of the regular school term.</w:t>
      </w:r>
      <w:r w:rsidR="003002A7">
        <w:rPr>
          <w:rFonts w:ascii="Arial" w:hAnsi="Arial" w:cs="Arial"/>
          <w:sz w:val="20"/>
        </w:rPr>
        <w:t xml:space="preserve"> If classes have convened and then are dismissed because of inclement weather, that day constitutes a day of school in session equal to the number of hours planned for that day. (SDCL13-26-2)</w:t>
      </w:r>
    </w:p>
    <w:p w14:paraId="37C667CF" w14:textId="77777777" w:rsidR="00222577" w:rsidRDefault="00222577" w:rsidP="00222577">
      <w:pPr>
        <w:rPr>
          <w:rFonts w:ascii="Arial" w:hAnsi="Arial" w:cs="Arial"/>
          <w:sz w:val="20"/>
        </w:rPr>
      </w:pPr>
    </w:p>
    <w:p w14:paraId="518940BF" w14:textId="5A8258B1" w:rsidR="00222577" w:rsidRPr="00282FC5" w:rsidRDefault="00222577" w:rsidP="00222577">
      <w:pPr>
        <w:rPr>
          <w:rFonts w:ascii="Arial" w:hAnsi="Arial" w:cs="Arial"/>
          <w:strike/>
          <w:sz w:val="20"/>
        </w:rPr>
      </w:pPr>
      <w:r w:rsidRPr="00222577">
        <w:rPr>
          <w:rFonts w:ascii="Arial" w:hAnsi="Arial" w:cs="Arial"/>
          <w:sz w:val="20"/>
        </w:rPr>
        <w:t>KDIO or KELO</w:t>
      </w:r>
      <w:r w:rsidR="00565D56">
        <w:rPr>
          <w:rFonts w:ascii="Arial" w:hAnsi="Arial" w:cs="Arial"/>
          <w:sz w:val="20"/>
        </w:rPr>
        <w:t>-</w:t>
      </w:r>
      <w:r w:rsidRPr="00222577">
        <w:rPr>
          <w:rFonts w:ascii="Arial" w:hAnsi="Arial" w:cs="Arial"/>
          <w:sz w:val="20"/>
        </w:rPr>
        <w:t xml:space="preserve">land </w:t>
      </w:r>
      <w:r>
        <w:rPr>
          <w:rFonts w:ascii="Arial" w:hAnsi="Arial" w:cs="Arial"/>
          <w:sz w:val="20"/>
        </w:rPr>
        <w:t xml:space="preserve">will be utilized </w:t>
      </w:r>
      <w:r w:rsidRPr="00222577">
        <w:rPr>
          <w:rFonts w:ascii="Arial" w:hAnsi="Arial" w:cs="Arial"/>
          <w:sz w:val="20"/>
        </w:rPr>
        <w:t xml:space="preserve">for school closings due to inclement weather.  The dialer system will be utilized to inform parents/guardians of school closures.  </w:t>
      </w:r>
    </w:p>
    <w:p w14:paraId="1985C358" w14:textId="77777777" w:rsidR="007A7195" w:rsidRPr="00F31CF5" w:rsidRDefault="007A7195" w:rsidP="00F31CF5">
      <w:pPr>
        <w:rPr>
          <w:rFonts w:ascii="Arial" w:hAnsi="Arial" w:cs="Arial"/>
          <w:sz w:val="20"/>
        </w:rPr>
      </w:pPr>
    </w:p>
    <w:p w14:paraId="3BA3C649" w14:textId="77777777" w:rsidR="00392E8E" w:rsidRDefault="00392E8E" w:rsidP="00392E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b/>
          <w:sz w:val="20"/>
        </w:rPr>
        <w:t>TEACHER MEETINGS</w:t>
      </w:r>
    </w:p>
    <w:p w14:paraId="14FAA4A8" w14:textId="77777777" w:rsidR="00392E8E" w:rsidRDefault="00392E8E" w:rsidP="00392E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 xml:space="preserve">Teacher meetings will be held </w:t>
      </w:r>
      <w:r w:rsidR="003002A7">
        <w:rPr>
          <w:rFonts w:ascii="Arial" w:hAnsi="Arial"/>
          <w:sz w:val="20"/>
        </w:rPr>
        <w:t xml:space="preserve">during the </w:t>
      </w:r>
      <w:r>
        <w:rPr>
          <w:rFonts w:ascii="Arial" w:hAnsi="Arial"/>
          <w:sz w:val="20"/>
        </w:rPr>
        <w:t xml:space="preserve">school </w:t>
      </w:r>
      <w:r w:rsidR="00D07620">
        <w:rPr>
          <w:rFonts w:ascii="Arial" w:hAnsi="Arial"/>
          <w:sz w:val="20"/>
        </w:rPr>
        <w:t>week. The</w:t>
      </w:r>
      <w:r>
        <w:rPr>
          <w:rFonts w:ascii="Arial" w:hAnsi="Arial"/>
          <w:sz w:val="20"/>
        </w:rPr>
        <w:t xml:space="preserve"> frequency and time of the meetings may be adjusted as necessary. Staff is allowed to flex their time on staff meeting days.</w:t>
      </w:r>
    </w:p>
    <w:p w14:paraId="6E8B751B" w14:textId="77777777" w:rsidR="00392E8E" w:rsidRDefault="00392E8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p>
    <w:p w14:paraId="77186FDC"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b/>
          <w:sz w:val="20"/>
        </w:rPr>
        <w:t>SUBSTITUTES</w:t>
      </w:r>
    </w:p>
    <w:p w14:paraId="7F885037" w14:textId="77777777" w:rsidR="00BC5256" w:rsidRDefault="00222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If for any reason a teacher</w:t>
      </w:r>
      <w:r w:rsidR="00BC5256">
        <w:rPr>
          <w:rFonts w:ascii="Arial" w:hAnsi="Arial"/>
          <w:sz w:val="20"/>
        </w:rPr>
        <w:t xml:space="preserve"> ne</w:t>
      </w:r>
      <w:r>
        <w:rPr>
          <w:rFonts w:ascii="Arial" w:hAnsi="Arial"/>
          <w:sz w:val="20"/>
        </w:rPr>
        <w:t xml:space="preserve">eds a </w:t>
      </w:r>
      <w:r w:rsidR="00D07620">
        <w:rPr>
          <w:rFonts w:ascii="Arial" w:hAnsi="Arial"/>
          <w:sz w:val="20"/>
        </w:rPr>
        <w:t xml:space="preserve">substitute, </w:t>
      </w:r>
      <w:r w:rsidR="00D07620" w:rsidRPr="008E1865">
        <w:rPr>
          <w:rFonts w:ascii="Arial" w:hAnsi="Arial"/>
          <w:sz w:val="20"/>
        </w:rPr>
        <w:t>contact</w:t>
      </w:r>
      <w:r w:rsidRPr="008E1865">
        <w:rPr>
          <w:rFonts w:ascii="Arial" w:hAnsi="Arial"/>
          <w:sz w:val="20"/>
        </w:rPr>
        <w:t xml:space="preserve"> </w:t>
      </w:r>
      <w:r w:rsidRPr="00D07620">
        <w:rPr>
          <w:rFonts w:ascii="Arial" w:hAnsi="Arial"/>
          <w:sz w:val="20"/>
        </w:rPr>
        <w:t>the</w:t>
      </w:r>
      <w:r>
        <w:rPr>
          <w:rFonts w:ascii="Arial" w:hAnsi="Arial"/>
          <w:sz w:val="20"/>
        </w:rPr>
        <w:t xml:space="preserve"> </w:t>
      </w:r>
      <w:r w:rsidR="006039C2">
        <w:rPr>
          <w:rFonts w:ascii="Arial" w:hAnsi="Arial"/>
          <w:sz w:val="20"/>
        </w:rPr>
        <w:t>Principal</w:t>
      </w:r>
      <w:r w:rsidR="00610A83">
        <w:rPr>
          <w:rFonts w:ascii="Arial" w:hAnsi="Arial"/>
          <w:sz w:val="20"/>
        </w:rPr>
        <w:t xml:space="preserve"> by </w:t>
      </w:r>
      <w:r w:rsidR="00610A83" w:rsidRPr="00D250A3">
        <w:rPr>
          <w:rFonts w:ascii="Arial" w:hAnsi="Arial"/>
          <w:sz w:val="20"/>
        </w:rPr>
        <w:t>6:45</w:t>
      </w:r>
      <w:r w:rsidR="00BC5256" w:rsidRPr="00D250A3">
        <w:rPr>
          <w:rFonts w:ascii="Arial" w:hAnsi="Arial"/>
          <w:sz w:val="20"/>
        </w:rPr>
        <w:t xml:space="preserve"> AM.  If no answer, call the </w:t>
      </w:r>
      <w:r>
        <w:rPr>
          <w:rFonts w:ascii="Arial" w:hAnsi="Arial"/>
          <w:sz w:val="20"/>
        </w:rPr>
        <w:t>CEO/</w:t>
      </w:r>
      <w:r w:rsidR="006039C2">
        <w:rPr>
          <w:rFonts w:ascii="Arial" w:hAnsi="Arial"/>
          <w:sz w:val="20"/>
        </w:rPr>
        <w:t>Business Manager</w:t>
      </w:r>
      <w:r w:rsidR="00BC5256" w:rsidRPr="00D250A3">
        <w:rPr>
          <w:rFonts w:ascii="Arial" w:hAnsi="Arial"/>
          <w:sz w:val="20"/>
        </w:rPr>
        <w:t>.</w:t>
      </w:r>
      <w:r w:rsidR="00610A83" w:rsidRPr="00D250A3">
        <w:rPr>
          <w:rFonts w:ascii="Arial" w:hAnsi="Arial"/>
          <w:sz w:val="20"/>
        </w:rPr>
        <w:t xml:space="preserve"> If neither can be reached, leave a message on both the </w:t>
      </w:r>
      <w:r>
        <w:rPr>
          <w:rFonts w:ascii="Arial" w:hAnsi="Arial"/>
          <w:sz w:val="20"/>
        </w:rPr>
        <w:t>principal</w:t>
      </w:r>
      <w:r w:rsidR="00610A83" w:rsidRPr="00D250A3">
        <w:rPr>
          <w:rFonts w:ascii="Arial" w:hAnsi="Arial"/>
          <w:sz w:val="20"/>
        </w:rPr>
        <w:t xml:space="preserve"> and </w:t>
      </w:r>
      <w:r>
        <w:rPr>
          <w:rFonts w:ascii="Arial" w:hAnsi="Arial"/>
          <w:sz w:val="20"/>
        </w:rPr>
        <w:t>CEO/</w:t>
      </w:r>
      <w:r w:rsidR="00610A83" w:rsidRPr="00D250A3">
        <w:rPr>
          <w:rFonts w:ascii="Arial" w:hAnsi="Arial"/>
          <w:sz w:val="20"/>
        </w:rPr>
        <w:t>business manager’s school voicemail.</w:t>
      </w:r>
    </w:p>
    <w:p w14:paraId="2B7A5394" w14:textId="77777777" w:rsidR="00222577" w:rsidRPr="00D250A3" w:rsidRDefault="002225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0EE52983"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D268A0">
        <w:rPr>
          <w:rFonts w:ascii="Arial" w:hAnsi="Arial"/>
          <w:sz w:val="20"/>
        </w:rPr>
        <w:t>Keep the following on hand for the substitute: a copy of seating arrangement, a copy of your daily schedule, and detailed lesson plans.  Please keep a detailed folder for substitutes.</w:t>
      </w:r>
      <w:r>
        <w:rPr>
          <w:rFonts w:ascii="Arial" w:hAnsi="Arial"/>
          <w:sz w:val="20"/>
        </w:rPr>
        <w:t xml:space="preserve">  </w:t>
      </w:r>
    </w:p>
    <w:p w14:paraId="08764AC7"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3D1F7302" w14:textId="77777777" w:rsidR="00BC5256" w:rsidRPr="00090A91" w:rsidRDefault="00BC5256">
      <w:pPr>
        <w:pStyle w:val="Heading1"/>
        <w:rPr>
          <w:rFonts w:ascii="Arial" w:hAnsi="Arial"/>
          <w:sz w:val="20"/>
        </w:rPr>
      </w:pPr>
      <w:r w:rsidRPr="00090A91">
        <w:rPr>
          <w:rFonts w:ascii="Arial" w:hAnsi="Arial"/>
          <w:sz w:val="20"/>
        </w:rPr>
        <w:t>ADDITIONAL CREDIT HOURS</w:t>
      </w:r>
    </w:p>
    <w:p w14:paraId="7A8BEED6" w14:textId="1BC7D9DB"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090A91">
        <w:rPr>
          <w:rFonts w:ascii="Arial" w:hAnsi="Arial"/>
          <w:sz w:val="20"/>
        </w:rPr>
        <w:t>BA</w:t>
      </w:r>
      <w:r w:rsidR="00A65F29">
        <w:rPr>
          <w:rFonts w:ascii="Arial" w:hAnsi="Arial"/>
          <w:sz w:val="20"/>
        </w:rPr>
        <w:t>/</w:t>
      </w:r>
      <w:r w:rsidR="00A65F29" w:rsidRPr="00983E4C">
        <w:rPr>
          <w:rFonts w:ascii="Arial" w:hAnsi="Arial"/>
          <w:sz w:val="20"/>
        </w:rPr>
        <w:t>BS</w:t>
      </w:r>
      <w:r w:rsidR="00A65F29">
        <w:rPr>
          <w:rFonts w:ascii="Arial" w:hAnsi="Arial"/>
          <w:sz w:val="20"/>
        </w:rPr>
        <w:t xml:space="preserve">+15; </w:t>
      </w:r>
      <w:r w:rsidRPr="00090A91">
        <w:rPr>
          <w:rFonts w:ascii="Arial" w:hAnsi="Arial"/>
          <w:sz w:val="20"/>
        </w:rPr>
        <w:t>BA</w:t>
      </w:r>
      <w:r w:rsidR="00A65F29" w:rsidRPr="00983E4C">
        <w:rPr>
          <w:rFonts w:ascii="Arial" w:hAnsi="Arial"/>
          <w:sz w:val="20"/>
        </w:rPr>
        <w:t>/BS</w:t>
      </w:r>
      <w:r w:rsidRPr="00090A91">
        <w:rPr>
          <w:rFonts w:ascii="Arial" w:hAnsi="Arial"/>
          <w:sz w:val="20"/>
        </w:rPr>
        <w:t xml:space="preserve"> +30</w:t>
      </w:r>
      <w:r w:rsidR="00A65F29">
        <w:rPr>
          <w:rFonts w:ascii="Arial" w:hAnsi="Arial"/>
          <w:sz w:val="20"/>
        </w:rPr>
        <w:t xml:space="preserve">; </w:t>
      </w:r>
      <w:r w:rsidRPr="00090A91">
        <w:rPr>
          <w:rFonts w:ascii="Arial" w:hAnsi="Arial"/>
          <w:sz w:val="20"/>
        </w:rPr>
        <w:t>BA</w:t>
      </w:r>
      <w:r w:rsidR="00A65F29">
        <w:rPr>
          <w:rFonts w:ascii="Arial" w:hAnsi="Arial"/>
          <w:sz w:val="20"/>
        </w:rPr>
        <w:t>/</w:t>
      </w:r>
      <w:r w:rsidR="00A65F29" w:rsidRPr="00983E4C">
        <w:rPr>
          <w:rFonts w:ascii="Arial" w:hAnsi="Arial"/>
          <w:sz w:val="20"/>
        </w:rPr>
        <w:t>BS</w:t>
      </w:r>
      <w:r w:rsidRPr="00090A91">
        <w:rPr>
          <w:rFonts w:ascii="Arial" w:hAnsi="Arial"/>
          <w:sz w:val="20"/>
        </w:rPr>
        <w:t>+45 status must be graduate hours on file with the principal.  No adjustments of contracts will be made for receiving a BA</w:t>
      </w:r>
      <w:r w:rsidR="00A65F29">
        <w:rPr>
          <w:rFonts w:ascii="Arial" w:hAnsi="Arial"/>
          <w:sz w:val="20"/>
        </w:rPr>
        <w:t>/</w:t>
      </w:r>
      <w:r w:rsidR="00A65F29" w:rsidRPr="00983E4C">
        <w:rPr>
          <w:rFonts w:ascii="Arial" w:hAnsi="Arial"/>
          <w:sz w:val="20"/>
        </w:rPr>
        <w:t>BS</w:t>
      </w:r>
      <w:r w:rsidRPr="00090A91">
        <w:rPr>
          <w:rFonts w:ascii="Arial" w:hAnsi="Arial"/>
          <w:sz w:val="20"/>
        </w:rPr>
        <w:t xml:space="preserve"> + 15, +30, or +45 after September 1 on the current year’s contract. </w:t>
      </w:r>
      <w:r w:rsidR="00090A91" w:rsidRPr="00090A91">
        <w:rPr>
          <w:rFonts w:ascii="Arial" w:hAnsi="Arial"/>
          <w:sz w:val="20"/>
        </w:rPr>
        <w:t>G</w:t>
      </w:r>
      <w:r w:rsidRPr="00090A91">
        <w:rPr>
          <w:rFonts w:ascii="Arial" w:hAnsi="Arial"/>
          <w:sz w:val="20"/>
        </w:rPr>
        <w:t xml:space="preserve">raduate hours </w:t>
      </w:r>
      <w:r w:rsidR="00090A91" w:rsidRPr="00090A91">
        <w:rPr>
          <w:rFonts w:ascii="Arial" w:hAnsi="Arial"/>
          <w:sz w:val="20"/>
        </w:rPr>
        <w:t xml:space="preserve">must be </w:t>
      </w:r>
      <w:r w:rsidRPr="00090A91">
        <w:rPr>
          <w:rFonts w:ascii="Arial" w:hAnsi="Arial"/>
          <w:sz w:val="20"/>
        </w:rPr>
        <w:t xml:space="preserve">in the area of concentration in which the teacher is teaching or hours which can be applied to a master program in that area.  </w:t>
      </w:r>
      <w:r w:rsidR="003B5F1D" w:rsidRPr="00090A91">
        <w:rPr>
          <w:rFonts w:ascii="Arial" w:hAnsi="Arial"/>
          <w:sz w:val="20"/>
        </w:rPr>
        <w:t xml:space="preserve">Prior approval is needed for any credits that are to be applied for a </w:t>
      </w:r>
      <w:r w:rsidR="00090A91" w:rsidRPr="00090A91">
        <w:rPr>
          <w:rFonts w:ascii="Arial" w:hAnsi="Arial"/>
          <w:sz w:val="20"/>
        </w:rPr>
        <w:t>change in salary</w:t>
      </w:r>
      <w:r w:rsidR="003B5F1D" w:rsidRPr="00090A91">
        <w:rPr>
          <w:rFonts w:ascii="Arial" w:hAnsi="Arial"/>
          <w:sz w:val="20"/>
        </w:rPr>
        <w:t xml:space="preserve"> prior to payment.</w:t>
      </w:r>
      <w:r w:rsidRPr="00090A91">
        <w:rPr>
          <w:rFonts w:ascii="Arial" w:hAnsi="Arial"/>
          <w:sz w:val="20"/>
        </w:rPr>
        <w:t xml:space="preserve"> Proof of the hours earned and in the case of a master</w:t>
      </w:r>
      <w:r w:rsidR="003106A9" w:rsidRPr="00090A91">
        <w:rPr>
          <w:rFonts w:ascii="Arial" w:hAnsi="Arial"/>
          <w:sz w:val="20"/>
        </w:rPr>
        <w:t xml:space="preserve"> program, a copy of the program</w:t>
      </w:r>
      <w:r w:rsidRPr="00090A91">
        <w:rPr>
          <w:rFonts w:ascii="Arial" w:hAnsi="Arial"/>
          <w:sz w:val="20"/>
        </w:rPr>
        <w:t xml:space="preserve"> must be on file in the principal's office.</w:t>
      </w:r>
    </w:p>
    <w:p w14:paraId="65568326"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42F228F0" w14:textId="77777777" w:rsidR="00BC5256" w:rsidRPr="002C0B65"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cs="Arial"/>
          <w:sz w:val="20"/>
        </w:rPr>
      </w:pPr>
      <w:r w:rsidRPr="002C0B65">
        <w:rPr>
          <w:rFonts w:ascii="Arial" w:hAnsi="Arial" w:cs="Arial"/>
          <w:b/>
          <w:sz w:val="20"/>
        </w:rPr>
        <w:t>EVALUATIONS</w:t>
      </w:r>
    </w:p>
    <w:p w14:paraId="5F195AC0" w14:textId="77777777" w:rsidR="00D07620" w:rsidRPr="002C0B65" w:rsidRDefault="0076561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2C0B65">
        <w:rPr>
          <w:rFonts w:ascii="Arial" w:hAnsi="Arial"/>
          <w:sz w:val="20"/>
        </w:rPr>
        <w:t>All professional teaching staff will be evaluated in accordance with SDCL-</w:t>
      </w:r>
      <w:r w:rsidR="004C082C" w:rsidRPr="002C0B65">
        <w:rPr>
          <w:rFonts w:ascii="Arial" w:hAnsi="Arial"/>
          <w:sz w:val="20"/>
        </w:rPr>
        <w:t>13-42-34 to provide feedback to professional staff members noting strengths, as well as area(s) needing improvement.  This requires a minimum:</w:t>
      </w:r>
    </w:p>
    <w:p w14:paraId="6ABB503D" w14:textId="77777777" w:rsidR="004C082C" w:rsidRPr="002C0B65" w:rsidRDefault="004C082C" w:rsidP="004C082C">
      <w:pPr>
        <w:pStyle w:val="ListParagraph"/>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2C0B65">
        <w:rPr>
          <w:rFonts w:ascii="Arial" w:hAnsi="Arial"/>
          <w:sz w:val="20"/>
        </w:rPr>
        <w:t>Teachers in years one to three of employment, commonly referred to as probationary teachers, must be evaluated each year.</w:t>
      </w:r>
    </w:p>
    <w:p w14:paraId="2F0221DB" w14:textId="00C51BAC" w:rsidR="004C082C" w:rsidRPr="002C0B65" w:rsidRDefault="004C082C" w:rsidP="004C082C">
      <w:pPr>
        <w:pStyle w:val="ListParagraph"/>
        <w:widowControl w:val="0"/>
        <w:numPr>
          <w:ilvl w:val="0"/>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2C0B65">
        <w:rPr>
          <w:rFonts w:ascii="Arial" w:hAnsi="Arial"/>
          <w:sz w:val="20"/>
        </w:rPr>
        <w:t>Teachers in or beyond their fourth year of employment, commonly referred to as non-probationary teachers, must be evaluated at least once every two years.  In order to me</w:t>
      </w:r>
      <w:r w:rsidR="00352A9E">
        <w:rPr>
          <w:rFonts w:ascii="Arial" w:hAnsi="Arial"/>
          <w:sz w:val="20"/>
        </w:rPr>
        <w:t>e</w:t>
      </w:r>
      <w:r w:rsidRPr="002C0B65">
        <w:rPr>
          <w:rFonts w:ascii="Arial" w:hAnsi="Arial"/>
          <w:sz w:val="20"/>
        </w:rPr>
        <w:t xml:space="preserve">t this requirement, </w:t>
      </w:r>
      <w:r w:rsidR="00352A9E">
        <w:rPr>
          <w:rFonts w:ascii="Arial" w:hAnsi="Arial"/>
          <w:sz w:val="20"/>
        </w:rPr>
        <w:t xml:space="preserve">a </w:t>
      </w:r>
      <w:r w:rsidRPr="002C0B65">
        <w:rPr>
          <w:rFonts w:ascii="Arial" w:hAnsi="Arial"/>
          <w:sz w:val="20"/>
        </w:rPr>
        <w:t>non-probationary teacher may be place</w:t>
      </w:r>
      <w:r w:rsidR="00352A9E">
        <w:rPr>
          <w:rFonts w:ascii="Arial" w:hAnsi="Arial"/>
          <w:sz w:val="20"/>
        </w:rPr>
        <w:t>d</w:t>
      </w:r>
      <w:r w:rsidRPr="002C0B65">
        <w:rPr>
          <w:rFonts w:ascii="Arial" w:hAnsi="Arial"/>
          <w:sz w:val="20"/>
        </w:rPr>
        <w:t xml:space="preserve"> in the following three year cycle at the discretion of the building principal.</w:t>
      </w:r>
    </w:p>
    <w:p w14:paraId="7FD9A566" w14:textId="77777777" w:rsidR="004C082C" w:rsidRPr="002C0B65" w:rsidRDefault="004C082C" w:rsidP="004C082C">
      <w:pPr>
        <w:pStyle w:val="ListParagraph"/>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2C0B65">
        <w:rPr>
          <w:rFonts w:ascii="Arial" w:hAnsi="Arial"/>
          <w:sz w:val="20"/>
        </w:rPr>
        <w:t>Year A: Comprehensive Evaluation (Appendix B) and SLO</w:t>
      </w:r>
    </w:p>
    <w:p w14:paraId="5BAB27E6" w14:textId="77777777" w:rsidR="004C082C" w:rsidRPr="002C0B65" w:rsidRDefault="004C082C" w:rsidP="004C082C">
      <w:pPr>
        <w:pStyle w:val="ListParagraph"/>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2C0B65">
        <w:rPr>
          <w:rFonts w:ascii="Arial" w:hAnsi="Arial"/>
          <w:sz w:val="20"/>
        </w:rPr>
        <w:t>Year B: Professional Growth Plan (Appendix C) and SLO</w:t>
      </w:r>
    </w:p>
    <w:p w14:paraId="5026877C" w14:textId="77777777" w:rsidR="004C082C" w:rsidRPr="002C0B65" w:rsidRDefault="004C082C" w:rsidP="004C082C">
      <w:pPr>
        <w:pStyle w:val="ListParagraph"/>
        <w:widowControl w:val="0"/>
        <w:numPr>
          <w:ilvl w:val="1"/>
          <w:numId w:val="26"/>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2C0B65">
        <w:rPr>
          <w:rFonts w:ascii="Arial" w:hAnsi="Arial"/>
          <w:sz w:val="20"/>
        </w:rPr>
        <w:t xml:space="preserve">Year C: SLO (Appendix </w:t>
      </w:r>
      <w:r w:rsidR="00815063" w:rsidRPr="002C0B65">
        <w:rPr>
          <w:rFonts w:ascii="Arial" w:hAnsi="Arial"/>
          <w:sz w:val="20"/>
        </w:rPr>
        <w:t>D)</w:t>
      </w:r>
    </w:p>
    <w:p w14:paraId="71286D38" w14:textId="77777777" w:rsidR="004C082C" w:rsidRPr="004C082C" w:rsidRDefault="004C082C" w:rsidP="004C082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2C0B65">
        <w:rPr>
          <w:rFonts w:ascii="Arial" w:hAnsi="Arial"/>
          <w:sz w:val="20"/>
        </w:rPr>
        <w:t>The tim</w:t>
      </w:r>
      <w:r w:rsidR="00815063" w:rsidRPr="002C0B65">
        <w:rPr>
          <w:rFonts w:ascii="Arial" w:hAnsi="Arial"/>
          <w:sz w:val="20"/>
        </w:rPr>
        <w:t>eline used to evaluate educators</w:t>
      </w:r>
      <w:r w:rsidRPr="002C0B65">
        <w:rPr>
          <w:rFonts w:ascii="Arial" w:hAnsi="Arial"/>
          <w:sz w:val="20"/>
        </w:rPr>
        <w:t xml:space="preserve"> is Appendix A.</w:t>
      </w:r>
    </w:p>
    <w:p w14:paraId="36F300FE" w14:textId="77777777" w:rsidR="00D07620" w:rsidRDefault="00D0762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2379EFA9" w14:textId="77777777" w:rsidR="003B5F1D" w:rsidRPr="00D268A0" w:rsidRDefault="003B5F1D" w:rsidP="00D268A0">
      <w:pPr>
        <w:rPr>
          <w:rFonts w:ascii="Arial" w:hAnsi="Arial" w:cs="Arial"/>
          <w:sz w:val="20"/>
        </w:rPr>
      </w:pPr>
      <w:r>
        <w:rPr>
          <w:rFonts w:ascii="Arial" w:hAnsi="Arial"/>
          <w:b/>
          <w:sz w:val="20"/>
        </w:rPr>
        <w:lastRenderedPageBreak/>
        <w:t>LEAVE</w:t>
      </w:r>
    </w:p>
    <w:p w14:paraId="17EBE2A4" w14:textId="77777777" w:rsidR="003B5F1D" w:rsidRDefault="003B5F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 xml:space="preserve">All leave must be approved in advance by the </w:t>
      </w:r>
      <w:r w:rsidR="00836F58">
        <w:rPr>
          <w:rFonts w:ascii="Arial" w:hAnsi="Arial"/>
          <w:sz w:val="20"/>
        </w:rPr>
        <w:t>principal and CEO</w:t>
      </w:r>
      <w:r>
        <w:rPr>
          <w:rFonts w:ascii="Arial" w:hAnsi="Arial"/>
          <w:sz w:val="20"/>
        </w:rPr>
        <w:t>. Leave is to b</w:t>
      </w:r>
      <w:r w:rsidR="00222577">
        <w:rPr>
          <w:rFonts w:ascii="Arial" w:hAnsi="Arial"/>
          <w:sz w:val="20"/>
        </w:rPr>
        <w:t>e requested by completing</w:t>
      </w:r>
      <w:r>
        <w:rPr>
          <w:rFonts w:ascii="Arial" w:hAnsi="Arial"/>
          <w:sz w:val="20"/>
        </w:rPr>
        <w:t xml:space="preserve"> leave form available in the business office</w:t>
      </w:r>
      <w:r w:rsidR="006039C2">
        <w:rPr>
          <w:rFonts w:ascii="Arial" w:hAnsi="Arial"/>
          <w:sz w:val="20"/>
        </w:rPr>
        <w:t>. In the case of illness, a</w:t>
      </w:r>
      <w:r>
        <w:rPr>
          <w:rFonts w:ascii="Arial" w:hAnsi="Arial"/>
          <w:sz w:val="20"/>
        </w:rPr>
        <w:t xml:space="preserve"> leave form should be completed and turned in upon return to school.</w:t>
      </w:r>
    </w:p>
    <w:p w14:paraId="4F62628D" w14:textId="77777777" w:rsidR="003B5F1D" w:rsidRPr="003B5F1D" w:rsidRDefault="003B5F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0C6BA52D"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b/>
          <w:sz w:val="20"/>
        </w:rPr>
        <w:t>LEAVE OF ABSENCE</w:t>
      </w:r>
    </w:p>
    <w:p w14:paraId="18AC5CAF"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A teacher or other personnel requesting a leave of absence will be granted such leave at the discretion of the board on an individual basis.  If such leave is granted, it shall not exceed one year.  One year shall mean one school year.  The teacher will be reinstated at the step he/she was on at the time the leave was granted.</w:t>
      </w:r>
    </w:p>
    <w:p w14:paraId="276C54EE" w14:textId="77777777" w:rsidR="00836F58" w:rsidRDefault="00836F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02030083" w14:textId="77777777" w:rsidR="003B5F1D" w:rsidRDefault="003B5F1D" w:rsidP="003B5F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b/>
          <w:sz w:val="20"/>
        </w:rPr>
        <w:t>MATERNITY / PATERNITY LEAVE</w:t>
      </w:r>
    </w:p>
    <w:p w14:paraId="48375118" w14:textId="77777777" w:rsidR="003106A9" w:rsidRDefault="003B5F1D" w:rsidP="003B5F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Teachers or staff members may take up to six weeks maternity or paternity lea</w:t>
      </w:r>
      <w:r w:rsidR="003002A7">
        <w:rPr>
          <w:rFonts w:ascii="Arial" w:hAnsi="Arial"/>
          <w:sz w:val="20"/>
        </w:rPr>
        <w:t xml:space="preserve">ve </w:t>
      </w:r>
      <w:r w:rsidR="00836F58">
        <w:rPr>
          <w:rFonts w:ascii="Arial" w:hAnsi="Arial"/>
          <w:sz w:val="20"/>
        </w:rPr>
        <w:t xml:space="preserve">by use of sick leave balance. </w:t>
      </w:r>
      <w:r w:rsidR="003002A7">
        <w:rPr>
          <w:rFonts w:ascii="Arial" w:hAnsi="Arial"/>
          <w:sz w:val="20"/>
        </w:rPr>
        <w:t xml:space="preserve"> </w:t>
      </w:r>
      <w:r w:rsidR="00E24ACA">
        <w:rPr>
          <w:rFonts w:ascii="Arial" w:hAnsi="Arial"/>
          <w:sz w:val="20"/>
        </w:rPr>
        <w:t>After</w:t>
      </w:r>
      <w:r>
        <w:rPr>
          <w:rFonts w:ascii="Arial" w:hAnsi="Arial"/>
          <w:sz w:val="20"/>
        </w:rPr>
        <w:t xml:space="preserve"> sick leave </w:t>
      </w:r>
      <w:r w:rsidR="00E24ACA">
        <w:rPr>
          <w:rFonts w:ascii="Arial" w:hAnsi="Arial"/>
          <w:sz w:val="20"/>
        </w:rPr>
        <w:t xml:space="preserve">days </w:t>
      </w:r>
      <w:r>
        <w:rPr>
          <w:rFonts w:ascii="Arial" w:hAnsi="Arial"/>
          <w:sz w:val="20"/>
        </w:rPr>
        <w:t>ha</w:t>
      </w:r>
      <w:r w:rsidR="00E24ACA">
        <w:rPr>
          <w:rFonts w:ascii="Arial" w:hAnsi="Arial"/>
          <w:sz w:val="20"/>
        </w:rPr>
        <w:t>ve</w:t>
      </w:r>
      <w:r>
        <w:rPr>
          <w:rFonts w:ascii="Arial" w:hAnsi="Arial"/>
          <w:sz w:val="20"/>
        </w:rPr>
        <w:t xml:space="preserve"> been depleted, pay will be deducted at the contract rate. </w:t>
      </w:r>
    </w:p>
    <w:p w14:paraId="0D2EE5B5" w14:textId="77777777" w:rsidR="003B5F1D" w:rsidRDefault="003B5F1D" w:rsidP="003B5F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5B2F0F05" w14:textId="77777777" w:rsidR="001A60C2" w:rsidRPr="001E3AFE" w:rsidRDefault="00733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r w:rsidRPr="001E3AFE">
        <w:rPr>
          <w:rFonts w:ascii="Arial" w:hAnsi="Arial"/>
          <w:b/>
          <w:sz w:val="20"/>
        </w:rPr>
        <w:t>HIGHER EDUCATION</w:t>
      </w:r>
      <w:r w:rsidR="00B92C90" w:rsidRPr="001E3AFE">
        <w:rPr>
          <w:rFonts w:ascii="Arial" w:hAnsi="Arial"/>
          <w:b/>
          <w:sz w:val="20"/>
        </w:rPr>
        <w:t xml:space="preserve"> LEAVE</w:t>
      </w:r>
    </w:p>
    <w:p w14:paraId="37600A7C" w14:textId="77777777" w:rsidR="00B92C90" w:rsidRPr="002F4881" w:rsidRDefault="00B92C90" w:rsidP="00B92C90">
      <w:pPr>
        <w:rPr>
          <w:rFonts w:ascii="Arial" w:hAnsi="Arial" w:cs="Arial"/>
          <w:sz w:val="20"/>
        </w:rPr>
      </w:pPr>
      <w:r w:rsidRPr="002F4881">
        <w:rPr>
          <w:rFonts w:ascii="Arial" w:hAnsi="Arial" w:cs="Arial"/>
          <w:sz w:val="20"/>
        </w:rPr>
        <w:t xml:space="preserve">Higher Education Leave is defined as leave for the purpose of furthering college education, renewing licensure, or obtaining new licensure. Staff should make every effort to schedule higher education during scheduled non-school days. The exception would be staff development leave which is part of an approved staff development training in which college credit is offered and paid on the staff </w:t>
      </w:r>
      <w:r w:rsidR="002F4881" w:rsidRPr="002F4881">
        <w:rPr>
          <w:rFonts w:ascii="Arial" w:hAnsi="Arial" w:cs="Arial"/>
          <w:sz w:val="20"/>
        </w:rPr>
        <w:t>member’s</w:t>
      </w:r>
      <w:r w:rsidRPr="002F4881">
        <w:rPr>
          <w:rFonts w:ascii="Arial" w:hAnsi="Arial" w:cs="Arial"/>
          <w:sz w:val="20"/>
        </w:rPr>
        <w:t xml:space="preserve"> behalf. Big Stone City does offer tuition reimbursement for certified staff as per the negotiated agreement. Higher Education Leave may be taken as personal leave. However, once personal leave has been expended, all leave would be unpaid leave. Requests for Higher Education Leave must be approved in advance by the </w:t>
      </w:r>
      <w:r w:rsidR="00836F58">
        <w:rPr>
          <w:rFonts w:ascii="Arial" w:hAnsi="Arial" w:cs="Arial"/>
          <w:sz w:val="20"/>
        </w:rPr>
        <w:t>principal and CEO</w:t>
      </w:r>
      <w:r w:rsidRPr="002F4881">
        <w:rPr>
          <w:rFonts w:ascii="Arial" w:hAnsi="Arial" w:cs="Arial"/>
          <w:sz w:val="20"/>
        </w:rPr>
        <w:t>.</w:t>
      </w:r>
    </w:p>
    <w:p w14:paraId="7A7EFE73" w14:textId="77777777" w:rsidR="0073331D" w:rsidRDefault="00733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u w:val="single"/>
        </w:rPr>
      </w:pPr>
    </w:p>
    <w:p w14:paraId="74F485F3" w14:textId="77777777" w:rsidR="005C6962" w:rsidRPr="001E3AFE" w:rsidRDefault="005C69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r w:rsidRPr="001E3AFE">
        <w:rPr>
          <w:rFonts w:ascii="Arial" w:hAnsi="Arial"/>
          <w:b/>
          <w:sz w:val="20"/>
        </w:rPr>
        <w:t>STAFF PURCHASING</w:t>
      </w:r>
    </w:p>
    <w:p w14:paraId="63C3A500" w14:textId="25E41EE4" w:rsidR="005C6962" w:rsidRPr="00352A9E" w:rsidRDefault="005C69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2F4881">
        <w:rPr>
          <w:rFonts w:ascii="Arial" w:hAnsi="Arial"/>
          <w:sz w:val="20"/>
        </w:rPr>
        <w:t>Staff is not allowed to purchase personal items through school accounts</w:t>
      </w:r>
      <w:r w:rsidR="00DF2776">
        <w:rPr>
          <w:rFonts w:ascii="Arial" w:hAnsi="Arial"/>
          <w:sz w:val="20"/>
        </w:rPr>
        <w:t>.</w:t>
      </w:r>
      <w:r w:rsidRPr="002F4881">
        <w:rPr>
          <w:rFonts w:ascii="Arial" w:hAnsi="Arial"/>
          <w:sz w:val="20"/>
        </w:rPr>
        <w:t xml:space="preserve"> </w:t>
      </w:r>
    </w:p>
    <w:p w14:paraId="639DD63A" w14:textId="77777777" w:rsidR="005C6962" w:rsidRDefault="005C69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u w:val="single"/>
        </w:rPr>
      </w:pPr>
    </w:p>
    <w:p w14:paraId="3930581F" w14:textId="77777777" w:rsidR="0073331D" w:rsidRPr="001E3AFE" w:rsidRDefault="00733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r w:rsidRPr="001E3AFE">
        <w:rPr>
          <w:rFonts w:ascii="Arial" w:hAnsi="Arial"/>
          <w:b/>
          <w:sz w:val="20"/>
        </w:rPr>
        <w:t>PROFESSIONAL DUES</w:t>
      </w:r>
    </w:p>
    <w:p w14:paraId="0EB16A11" w14:textId="77777777" w:rsidR="0073331D" w:rsidRPr="002F4881" w:rsidRDefault="0073331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2F4881">
        <w:rPr>
          <w:rFonts w:ascii="Arial" w:hAnsi="Arial"/>
          <w:sz w:val="20"/>
        </w:rPr>
        <w:t xml:space="preserve">The school district does not provide for professional </w:t>
      </w:r>
      <w:r w:rsidR="00106803" w:rsidRPr="002F4881">
        <w:rPr>
          <w:rFonts w:ascii="Arial" w:hAnsi="Arial"/>
          <w:sz w:val="20"/>
        </w:rPr>
        <w:t xml:space="preserve">and/or subscription dues </w:t>
      </w:r>
      <w:r w:rsidRPr="002F4881">
        <w:rPr>
          <w:rFonts w:ascii="Arial" w:hAnsi="Arial"/>
          <w:sz w:val="20"/>
        </w:rPr>
        <w:t xml:space="preserve">for teachers. </w:t>
      </w:r>
    </w:p>
    <w:p w14:paraId="473EC89F" w14:textId="77777777" w:rsidR="001A60C2" w:rsidRDefault="001A60C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p>
    <w:p w14:paraId="4EA34950"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r>
        <w:rPr>
          <w:rFonts w:ascii="Arial" w:hAnsi="Arial"/>
          <w:b/>
          <w:sz w:val="20"/>
        </w:rPr>
        <w:t>EXTRA HOURS</w:t>
      </w:r>
    </w:p>
    <w:p w14:paraId="69405BD3"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 xml:space="preserve">Any extra hours must be requested and approved in writing in advance. Any hours not authorized will not be paid. If you need extra hours, please secure the proper form from the </w:t>
      </w:r>
      <w:r w:rsidR="00836F58">
        <w:rPr>
          <w:rFonts w:ascii="Arial" w:hAnsi="Arial"/>
          <w:sz w:val="20"/>
        </w:rPr>
        <w:t>principal and CEO</w:t>
      </w:r>
      <w:r>
        <w:rPr>
          <w:rFonts w:ascii="Arial" w:hAnsi="Arial"/>
          <w:sz w:val="20"/>
        </w:rPr>
        <w:t>.</w:t>
      </w:r>
    </w:p>
    <w:p w14:paraId="650F9EB8"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p>
    <w:p w14:paraId="2348D65B"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b/>
          <w:sz w:val="20"/>
        </w:rPr>
        <w:t>SCHOOL ACTIVITIES</w:t>
      </w:r>
    </w:p>
    <w:p w14:paraId="3C542EE9"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 xml:space="preserve">All teachers are expected to work at all </w:t>
      </w:r>
      <w:r w:rsidR="00836F58">
        <w:rPr>
          <w:rFonts w:ascii="Arial" w:hAnsi="Arial"/>
          <w:sz w:val="20"/>
        </w:rPr>
        <w:t xml:space="preserve">assigned </w:t>
      </w:r>
      <w:r>
        <w:rPr>
          <w:rFonts w:ascii="Arial" w:hAnsi="Arial"/>
          <w:sz w:val="20"/>
        </w:rPr>
        <w:t>school acti</w:t>
      </w:r>
      <w:r w:rsidR="00D268A0">
        <w:rPr>
          <w:rFonts w:ascii="Arial" w:hAnsi="Arial"/>
          <w:sz w:val="20"/>
        </w:rPr>
        <w:t xml:space="preserve">vities. </w:t>
      </w:r>
      <w:r w:rsidR="00222577">
        <w:rPr>
          <w:rFonts w:ascii="Arial" w:hAnsi="Arial"/>
          <w:sz w:val="20"/>
        </w:rPr>
        <w:t>The teacher</w:t>
      </w:r>
      <w:r>
        <w:rPr>
          <w:rFonts w:ascii="Arial" w:hAnsi="Arial"/>
          <w:sz w:val="20"/>
        </w:rPr>
        <w:t xml:space="preserve"> will be paid </w:t>
      </w:r>
      <w:r w:rsidR="00D268A0">
        <w:rPr>
          <w:rFonts w:ascii="Arial" w:hAnsi="Arial"/>
          <w:sz w:val="20"/>
        </w:rPr>
        <w:t>according to the negotiated agreement</w:t>
      </w:r>
      <w:r>
        <w:rPr>
          <w:rFonts w:ascii="Arial" w:hAnsi="Arial"/>
          <w:sz w:val="20"/>
        </w:rPr>
        <w:t>.  This does not apply if it is an activity involving the whole school.  Teachers are encouraged to attend activities even if you are not assigned to do so.</w:t>
      </w:r>
    </w:p>
    <w:p w14:paraId="04986FEC"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p>
    <w:p w14:paraId="670A6AF4"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b/>
          <w:sz w:val="20"/>
        </w:rPr>
        <w:t xml:space="preserve">FACULTY DRESS </w:t>
      </w:r>
    </w:p>
    <w:p w14:paraId="15B5F1A7" w14:textId="77777777" w:rsidR="00BC5256" w:rsidRPr="00815063"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trike/>
          <w:sz w:val="20"/>
        </w:rPr>
      </w:pPr>
      <w:r>
        <w:rPr>
          <w:rFonts w:ascii="Arial" w:hAnsi="Arial"/>
          <w:sz w:val="20"/>
        </w:rPr>
        <w:t xml:space="preserve">Certified employees and </w:t>
      </w:r>
      <w:r w:rsidR="00C45F3D">
        <w:rPr>
          <w:rFonts w:ascii="Arial" w:hAnsi="Arial"/>
          <w:sz w:val="20"/>
        </w:rPr>
        <w:t>paraprofessionals</w:t>
      </w:r>
      <w:r>
        <w:rPr>
          <w:rFonts w:ascii="Arial" w:hAnsi="Arial"/>
          <w:sz w:val="20"/>
        </w:rPr>
        <w:t xml:space="preserve"> will be expected t</w:t>
      </w:r>
      <w:r w:rsidR="001E3AFE">
        <w:rPr>
          <w:rFonts w:ascii="Arial" w:hAnsi="Arial"/>
          <w:sz w:val="20"/>
        </w:rPr>
        <w:t>o dress professionally.  Friday</w:t>
      </w:r>
      <w:r>
        <w:rPr>
          <w:rFonts w:ascii="Arial" w:hAnsi="Arial"/>
          <w:sz w:val="20"/>
        </w:rPr>
        <w:t xml:space="preserve">s and other designated days will be considered ‘casual dress days.’ </w:t>
      </w:r>
    </w:p>
    <w:p w14:paraId="00045370" w14:textId="77777777" w:rsidR="00BC5256" w:rsidRPr="00815063"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trike/>
          <w:sz w:val="20"/>
        </w:rPr>
      </w:pPr>
    </w:p>
    <w:p w14:paraId="410192E7"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Big Stone City School does not provide work clothing for staff.</w:t>
      </w:r>
    </w:p>
    <w:p w14:paraId="746D8FFE"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2A39F671" w14:textId="77777777" w:rsidR="00BC5256" w:rsidRPr="00993F8E"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993F8E">
        <w:rPr>
          <w:rFonts w:ascii="Arial" w:hAnsi="Arial"/>
          <w:b/>
          <w:sz w:val="20"/>
        </w:rPr>
        <w:t>GRIEVANCE</w:t>
      </w:r>
    </w:p>
    <w:p w14:paraId="0CB00793"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993F8E">
        <w:rPr>
          <w:rFonts w:ascii="Arial" w:hAnsi="Arial"/>
          <w:sz w:val="20"/>
        </w:rPr>
        <w:t xml:space="preserve">Any grievance you have should go through proper channels.  If you feel you have a grievance that violates school policies, please put your grievance in writing and sign it.  The principal shall respond to it. If you are not then satisfied, you may appeal such grievance to </w:t>
      </w:r>
      <w:r w:rsidR="00993F8E" w:rsidRPr="00993F8E">
        <w:rPr>
          <w:rFonts w:ascii="Arial" w:hAnsi="Arial"/>
          <w:sz w:val="20"/>
        </w:rPr>
        <w:t xml:space="preserve">CEO and </w:t>
      </w:r>
      <w:r w:rsidRPr="00993F8E">
        <w:rPr>
          <w:rFonts w:ascii="Arial" w:hAnsi="Arial"/>
          <w:sz w:val="20"/>
        </w:rPr>
        <w:t xml:space="preserve">the board of education for </w:t>
      </w:r>
      <w:r w:rsidR="00D268A0" w:rsidRPr="00993F8E">
        <w:rPr>
          <w:rFonts w:ascii="Arial" w:hAnsi="Arial"/>
          <w:sz w:val="20"/>
        </w:rPr>
        <w:t xml:space="preserve">their disposition or comments. </w:t>
      </w:r>
      <w:r w:rsidR="00A337E1" w:rsidRPr="00993F8E">
        <w:rPr>
          <w:rFonts w:ascii="Arial" w:hAnsi="Arial"/>
          <w:sz w:val="20"/>
        </w:rPr>
        <w:t>A complete grievance policy is included at the end of the handbook.</w:t>
      </w:r>
    </w:p>
    <w:p w14:paraId="581F408F"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41FC8398" w14:textId="77777777" w:rsidR="00BC5256" w:rsidRPr="00824A2C"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r w:rsidRPr="00824A2C">
        <w:rPr>
          <w:rFonts w:ascii="Arial" w:hAnsi="Arial"/>
          <w:b/>
          <w:sz w:val="20"/>
        </w:rPr>
        <w:t xml:space="preserve">TEACHER ASSISTANCE TEAM </w:t>
      </w:r>
      <w:r w:rsidR="00824A2C" w:rsidRPr="00824A2C">
        <w:rPr>
          <w:rFonts w:ascii="Arial" w:hAnsi="Arial"/>
          <w:b/>
          <w:sz w:val="20"/>
        </w:rPr>
        <w:t>(TAT)</w:t>
      </w:r>
    </w:p>
    <w:p w14:paraId="0F51294D"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Although regular classroom teachers can meet the needs of many children with learning and behavior problems within the regular classroom setting, situations arise when teachers need assistance.  In such instances, many classroom teachers often have no place to turn for help.</w:t>
      </w:r>
    </w:p>
    <w:p w14:paraId="37AA2299"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14FE2732" w14:textId="24C3551A"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 xml:space="preserve">The Teacher Assistance Team is a within-building system for supporting classroom teachers on a day by </w:t>
      </w:r>
      <w:r>
        <w:rPr>
          <w:rFonts w:ascii="Arial" w:hAnsi="Arial"/>
          <w:sz w:val="20"/>
        </w:rPr>
        <w:lastRenderedPageBreak/>
        <w:t>day basis.  The team is composed of the building principal, or designee, special education teacher, classroom teachers</w:t>
      </w:r>
      <w:r w:rsidR="00352A9E">
        <w:rPr>
          <w:rFonts w:ascii="Arial" w:hAnsi="Arial"/>
          <w:sz w:val="20"/>
        </w:rPr>
        <w:t>,</w:t>
      </w:r>
      <w:r>
        <w:rPr>
          <w:rFonts w:ascii="Arial" w:hAnsi="Arial"/>
          <w:sz w:val="20"/>
        </w:rPr>
        <w:t xml:space="preserve"> and referring teacher.   In some </w:t>
      </w:r>
      <w:r w:rsidR="002C0B65">
        <w:rPr>
          <w:rFonts w:ascii="Arial" w:hAnsi="Arial"/>
          <w:sz w:val="20"/>
        </w:rPr>
        <w:t>instances,</w:t>
      </w:r>
      <w:r>
        <w:rPr>
          <w:rFonts w:ascii="Arial" w:hAnsi="Arial"/>
          <w:sz w:val="20"/>
        </w:rPr>
        <w:t xml:space="preserve"> a parent and/or the child himself may be included as a fully participating team member.  The team serves as a within-building peer problem solving group.</w:t>
      </w:r>
    </w:p>
    <w:p w14:paraId="753253F2"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26CB6041" w14:textId="77777777" w:rsidR="00836F58" w:rsidRPr="00815063"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 xml:space="preserve">The teams are based on the belief that teachers have the skills and knowledge to effectively teach many students with learning and behavior problems by working together in a </w:t>
      </w:r>
      <w:r w:rsidR="002C0B65">
        <w:rPr>
          <w:rFonts w:ascii="Arial" w:hAnsi="Arial"/>
          <w:sz w:val="20"/>
        </w:rPr>
        <w:t>problem-solving</w:t>
      </w:r>
      <w:r>
        <w:rPr>
          <w:rFonts w:ascii="Arial" w:hAnsi="Arial"/>
          <w:sz w:val="20"/>
        </w:rPr>
        <w:t xml:space="preserve"> process.</w:t>
      </w:r>
    </w:p>
    <w:p w14:paraId="63386278" w14:textId="77777777" w:rsidR="00836F58" w:rsidRDefault="00836F5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p>
    <w:p w14:paraId="05269307"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b/>
          <w:sz w:val="20"/>
        </w:rPr>
        <w:t>SUPERVISION</w:t>
      </w:r>
      <w:r w:rsidR="00722154">
        <w:rPr>
          <w:rFonts w:ascii="Arial" w:hAnsi="Arial"/>
          <w:b/>
          <w:sz w:val="20"/>
        </w:rPr>
        <w:t xml:space="preserve"> </w:t>
      </w:r>
      <w:r w:rsidR="00836F58">
        <w:rPr>
          <w:rFonts w:ascii="Arial" w:hAnsi="Arial"/>
          <w:b/>
          <w:sz w:val="20"/>
        </w:rPr>
        <w:t>(</w:t>
      </w:r>
      <w:r w:rsidR="00722154">
        <w:rPr>
          <w:rFonts w:ascii="Arial" w:hAnsi="Arial"/>
          <w:sz w:val="20"/>
        </w:rPr>
        <w:t>Policy JHFA</w:t>
      </w:r>
      <w:r w:rsidR="00836F58">
        <w:rPr>
          <w:rFonts w:ascii="Arial" w:hAnsi="Arial"/>
          <w:sz w:val="20"/>
        </w:rPr>
        <w:t>)</w:t>
      </w:r>
    </w:p>
    <w:p w14:paraId="33E32991"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 xml:space="preserve">Strict, but fair supervision, will be required in all buildings. DO NOT LEAVE STUDENTS UNATTENDED IN CLASSROOMS.  </w:t>
      </w:r>
    </w:p>
    <w:p w14:paraId="2CBE7818"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2211F116"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 xml:space="preserve">Students are not to be left alone in the classrooms at </w:t>
      </w:r>
      <w:r w:rsidR="005D5C2A">
        <w:rPr>
          <w:rFonts w:ascii="Arial" w:hAnsi="Arial"/>
          <w:sz w:val="20"/>
        </w:rPr>
        <w:t>any time</w:t>
      </w:r>
      <w:r>
        <w:rPr>
          <w:rFonts w:ascii="Arial" w:hAnsi="Arial"/>
          <w:sz w:val="20"/>
        </w:rPr>
        <w:t xml:space="preserve"> nor are they to be left unsupervised on the playground.  If </w:t>
      </w:r>
      <w:r w:rsidR="00722154">
        <w:rPr>
          <w:rFonts w:ascii="Arial" w:hAnsi="Arial"/>
          <w:sz w:val="20"/>
        </w:rPr>
        <w:t>a teacher is</w:t>
      </w:r>
      <w:r>
        <w:rPr>
          <w:rFonts w:ascii="Arial" w:hAnsi="Arial"/>
          <w:sz w:val="20"/>
        </w:rPr>
        <w:t xml:space="preserve"> in need of help, please call the office or a neighboring classroom.  If some of the students are to remain indoors duri</w:t>
      </w:r>
      <w:r w:rsidR="00722154">
        <w:rPr>
          <w:rFonts w:ascii="Arial" w:hAnsi="Arial"/>
          <w:sz w:val="20"/>
        </w:rPr>
        <w:t>ng recess or noon break, assemble them in one room</w:t>
      </w:r>
      <w:r>
        <w:rPr>
          <w:rFonts w:ascii="Arial" w:hAnsi="Arial"/>
          <w:sz w:val="20"/>
        </w:rPr>
        <w:t xml:space="preserve"> with a supervisor.</w:t>
      </w:r>
    </w:p>
    <w:p w14:paraId="255A8D98"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1DF6C754"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Playground supervisors for noon duty shall be responsibility of the classroom teachers.   Cooperate to make the playground supervisor's job easier. Please remember that all teachers are to supervise the hallways in all buildings.  Remember documentation is essential for all situations!</w:t>
      </w:r>
    </w:p>
    <w:p w14:paraId="1F49A374"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67106CFC" w14:textId="77777777" w:rsidR="00BC5256" w:rsidRPr="00174FFC"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174FFC">
        <w:rPr>
          <w:rFonts w:ascii="Arial" w:hAnsi="Arial"/>
          <w:b/>
          <w:sz w:val="20"/>
        </w:rPr>
        <w:t>DISCIPLINE IN CLASSROOM</w:t>
      </w:r>
    </w:p>
    <w:p w14:paraId="7C31E333" w14:textId="661F81CF" w:rsidR="00174FFC" w:rsidRPr="00174FFC" w:rsidRDefault="00BC5256" w:rsidP="00174F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174FFC">
        <w:rPr>
          <w:rFonts w:ascii="Arial" w:hAnsi="Arial"/>
          <w:sz w:val="20"/>
        </w:rPr>
        <w:t>Discipline is a branch of learning and knowledge which develops self-control, character, orderliness</w:t>
      </w:r>
      <w:r w:rsidR="00352A9E">
        <w:rPr>
          <w:rFonts w:ascii="Arial" w:hAnsi="Arial"/>
          <w:sz w:val="20"/>
        </w:rPr>
        <w:t>,</w:t>
      </w:r>
      <w:r w:rsidRPr="00174FFC">
        <w:rPr>
          <w:rFonts w:ascii="Arial" w:hAnsi="Arial"/>
          <w:sz w:val="20"/>
        </w:rPr>
        <w:t xml:space="preserve"> and efficiency. </w:t>
      </w:r>
      <w:r w:rsidR="00174FFC" w:rsidRPr="00174FFC">
        <w:rPr>
          <w:rFonts w:ascii="Arial" w:hAnsi="Arial"/>
          <w:sz w:val="20"/>
        </w:rPr>
        <w:t>The Big Stone City School has certain standards for student behavior and has adopted PBIS school-wide approach to discipline. PBIS (Positive Behavior Interventions and Supports) is a systems approach to enhancing the capacity of the schools to educate all children by developing research-based, school-wide</w:t>
      </w:r>
      <w:r w:rsidR="00352A9E">
        <w:rPr>
          <w:rFonts w:ascii="Arial" w:hAnsi="Arial"/>
          <w:sz w:val="20"/>
        </w:rPr>
        <w:t>,</w:t>
      </w:r>
      <w:r w:rsidR="00174FFC" w:rsidRPr="00174FFC">
        <w:rPr>
          <w:rFonts w:ascii="Arial" w:hAnsi="Arial"/>
          <w:sz w:val="20"/>
        </w:rPr>
        <w:t xml:space="preserve"> and classroom discipline systems.  The process focuses on improving a school’s ability to teach and support positive behavior for all students.  PBIS allows parents/ guardians and teachers to have open communication about what is expected in all areas of the school.  </w:t>
      </w:r>
    </w:p>
    <w:p w14:paraId="20E60BB2" w14:textId="77777777" w:rsidR="00174FFC" w:rsidRPr="00174FFC" w:rsidRDefault="00174FFC" w:rsidP="00174FF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345B825B" w14:textId="77777777" w:rsidR="00174FFC" w:rsidRPr="00174FFC" w:rsidRDefault="00174FFC" w:rsidP="00174FFC">
      <w:pPr>
        <w:widowControl w:val="0"/>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174FFC">
        <w:rPr>
          <w:rFonts w:ascii="Arial" w:hAnsi="Arial"/>
          <w:sz w:val="20"/>
        </w:rPr>
        <w:t>Our school’s behavior expectations center on the idea of ROAR:</w:t>
      </w:r>
    </w:p>
    <w:p w14:paraId="35A4BCF8" w14:textId="77777777" w:rsidR="00174FFC" w:rsidRPr="00174FFC" w:rsidRDefault="00174FFC" w:rsidP="00174FFC">
      <w:pPr>
        <w:widowControl w:val="0"/>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1170"/>
        <w:rPr>
          <w:rFonts w:ascii="Arial" w:hAnsi="Arial"/>
          <w:b/>
          <w:sz w:val="20"/>
        </w:rPr>
      </w:pPr>
      <w:r w:rsidRPr="00174FFC">
        <w:rPr>
          <w:rFonts w:ascii="Arial" w:hAnsi="Arial"/>
          <w:b/>
          <w:sz w:val="20"/>
        </w:rPr>
        <w:t xml:space="preserve">R: Respect - Self, others, staff, and school </w:t>
      </w:r>
    </w:p>
    <w:p w14:paraId="0BF23CC1" w14:textId="77777777" w:rsidR="00174FFC" w:rsidRPr="00174FFC" w:rsidRDefault="00174FFC" w:rsidP="00174FFC">
      <w:pPr>
        <w:widowControl w:val="0"/>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1170"/>
        <w:rPr>
          <w:rFonts w:ascii="Arial" w:hAnsi="Arial"/>
          <w:b/>
          <w:sz w:val="20"/>
        </w:rPr>
      </w:pPr>
      <w:r w:rsidRPr="00174FFC">
        <w:rPr>
          <w:rFonts w:ascii="Arial" w:hAnsi="Arial"/>
          <w:b/>
          <w:sz w:val="20"/>
        </w:rPr>
        <w:t>O: Open</w:t>
      </w:r>
      <w:r w:rsidR="00565D56">
        <w:rPr>
          <w:rFonts w:ascii="Arial" w:hAnsi="Arial"/>
          <w:b/>
          <w:sz w:val="20"/>
        </w:rPr>
        <w:t>ly Kind</w:t>
      </w:r>
      <w:r w:rsidRPr="00174FFC">
        <w:rPr>
          <w:rFonts w:ascii="Arial" w:hAnsi="Arial"/>
          <w:b/>
          <w:sz w:val="20"/>
        </w:rPr>
        <w:t xml:space="preserve"> - Unconditional positive regard for EVERYBODY </w:t>
      </w:r>
    </w:p>
    <w:p w14:paraId="6711769A" w14:textId="77777777" w:rsidR="00174FFC" w:rsidRPr="00174FFC" w:rsidRDefault="00174FFC" w:rsidP="00174FFC">
      <w:pPr>
        <w:widowControl w:val="0"/>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1170"/>
        <w:rPr>
          <w:rFonts w:ascii="Arial" w:hAnsi="Arial"/>
          <w:b/>
          <w:sz w:val="20"/>
        </w:rPr>
      </w:pPr>
      <w:r w:rsidRPr="00174FFC">
        <w:rPr>
          <w:rFonts w:ascii="Arial" w:hAnsi="Arial"/>
          <w:b/>
          <w:sz w:val="20"/>
        </w:rPr>
        <w:t xml:space="preserve">A: Academic excellence - 110% for myself, my school, and my future </w:t>
      </w:r>
    </w:p>
    <w:p w14:paraId="23FFDE85" w14:textId="77777777" w:rsidR="00174FFC" w:rsidRPr="00174FFC" w:rsidRDefault="00174FFC" w:rsidP="00174FFC">
      <w:pPr>
        <w:widowControl w:val="0"/>
        <w:pBdr>
          <w:top w:val="single" w:sz="4" w:space="1" w:color="auto"/>
          <w:left w:val="single" w:sz="4" w:space="4" w:color="auto"/>
          <w:bottom w:val="single" w:sz="4" w:space="1" w:color="auto"/>
          <w:right w:val="single" w:sz="4" w:space="4"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firstLine="1170"/>
        <w:rPr>
          <w:rFonts w:ascii="Arial" w:hAnsi="Arial"/>
          <w:sz w:val="20"/>
        </w:rPr>
      </w:pPr>
      <w:r w:rsidRPr="00174FFC">
        <w:rPr>
          <w:rFonts w:ascii="Arial" w:hAnsi="Arial"/>
          <w:b/>
          <w:sz w:val="20"/>
        </w:rPr>
        <w:t xml:space="preserve">R: Responsibility - </w:t>
      </w:r>
      <w:r w:rsidRPr="00174FFC">
        <w:rPr>
          <w:rFonts w:ascii="Arial" w:hAnsi="Arial"/>
          <w:b/>
          <w:i/>
          <w:sz w:val="20"/>
        </w:rPr>
        <w:t xml:space="preserve">My behavior…my </w:t>
      </w:r>
      <w:r w:rsidRPr="00174FFC">
        <w:rPr>
          <w:rFonts w:ascii="Arial" w:hAnsi="Arial"/>
          <w:b/>
          <w:sz w:val="20"/>
        </w:rPr>
        <w:t>choice</w:t>
      </w:r>
    </w:p>
    <w:p w14:paraId="2A084F5D" w14:textId="77777777" w:rsidR="00AB3393" w:rsidRPr="00174FFC" w:rsidRDefault="00AB339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1BD95B5C"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174FFC">
        <w:rPr>
          <w:rFonts w:ascii="Arial" w:hAnsi="Arial"/>
          <w:sz w:val="20"/>
        </w:rPr>
        <w:t>DOCUMENTATION IS ESSENTIAL! Keep records of discipline problems</w:t>
      </w:r>
      <w:r w:rsidR="00A337E1" w:rsidRPr="00174FFC">
        <w:rPr>
          <w:rFonts w:ascii="Arial" w:hAnsi="Arial"/>
          <w:sz w:val="20"/>
        </w:rPr>
        <w:t xml:space="preserve">: date, time, where, and what. </w:t>
      </w:r>
      <w:r w:rsidRPr="00174FFC">
        <w:rPr>
          <w:rFonts w:ascii="Arial" w:hAnsi="Arial"/>
          <w:sz w:val="20"/>
        </w:rPr>
        <w:t>These should be kept for your own protection, and a copy shou</w:t>
      </w:r>
      <w:r w:rsidR="00A337E1" w:rsidRPr="00174FFC">
        <w:rPr>
          <w:rFonts w:ascii="Arial" w:hAnsi="Arial"/>
          <w:sz w:val="20"/>
        </w:rPr>
        <w:t xml:space="preserve">ld be given to the principal.  </w:t>
      </w:r>
      <w:r w:rsidRPr="00174FFC">
        <w:rPr>
          <w:rFonts w:ascii="Arial" w:hAnsi="Arial"/>
          <w:sz w:val="20"/>
        </w:rPr>
        <w:t>Teachers will monitor th</w:t>
      </w:r>
      <w:r w:rsidR="00174FFC">
        <w:rPr>
          <w:rFonts w:ascii="Arial" w:hAnsi="Arial"/>
          <w:sz w:val="20"/>
        </w:rPr>
        <w:t>eir own detentions</w:t>
      </w:r>
      <w:r w:rsidRPr="00174FFC">
        <w:rPr>
          <w:rFonts w:ascii="Arial" w:hAnsi="Arial"/>
          <w:sz w:val="20"/>
        </w:rPr>
        <w:t>.</w:t>
      </w:r>
      <w:r>
        <w:rPr>
          <w:rFonts w:ascii="Arial" w:hAnsi="Arial"/>
          <w:sz w:val="20"/>
        </w:rPr>
        <w:t xml:space="preserve"> </w:t>
      </w:r>
    </w:p>
    <w:p w14:paraId="7C929137"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sz w:val="20"/>
        </w:rPr>
      </w:pPr>
    </w:p>
    <w:p w14:paraId="1DD9DF0C" w14:textId="77777777" w:rsidR="00BC5256" w:rsidRDefault="00BC5256">
      <w:pPr>
        <w:pStyle w:val="Heading1"/>
        <w:rPr>
          <w:rFonts w:ascii="Arial" w:hAnsi="Arial"/>
          <w:sz w:val="20"/>
        </w:rPr>
      </w:pPr>
      <w:r>
        <w:rPr>
          <w:rFonts w:ascii="Arial" w:hAnsi="Arial"/>
          <w:sz w:val="20"/>
        </w:rPr>
        <w:t>CONFERENCES</w:t>
      </w:r>
    </w:p>
    <w:p w14:paraId="4A4E90C5" w14:textId="33B7638B"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 xml:space="preserve">Parent-Teacher conferences will be held following quarters </w:t>
      </w:r>
      <w:r w:rsidRPr="00352A9E">
        <w:rPr>
          <w:rFonts w:ascii="Arial" w:hAnsi="Arial"/>
          <w:sz w:val="20"/>
        </w:rPr>
        <w:t xml:space="preserve">one and </w:t>
      </w:r>
      <w:r w:rsidR="002C0B65" w:rsidRPr="00352A9E">
        <w:rPr>
          <w:rFonts w:ascii="Arial" w:hAnsi="Arial"/>
          <w:sz w:val="20"/>
        </w:rPr>
        <w:t xml:space="preserve">mid-term of quarter </w:t>
      </w:r>
      <w:r w:rsidRPr="00352A9E">
        <w:rPr>
          <w:rFonts w:ascii="Arial" w:hAnsi="Arial"/>
          <w:sz w:val="20"/>
        </w:rPr>
        <w:t>three</w:t>
      </w:r>
      <w:r w:rsidRPr="00983E4C">
        <w:rPr>
          <w:rFonts w:ascii="Arial" w:hAnsi="Arial"/>
          <w:sz w:val="20"/>
        </w:rPr>
        <w:t>.</w:t>
      </w:r>
      <w:r>
        <w:rPr>
          <w:rFonts w:ascii="Arial" w:hAnsi="Arial"/>
          <w:sz w:val="20"/>
        </w:rPr>
        <w:t xml:space="preserve">  Keep a file on each student's work.  Either parents or teachers may</w:t>
      </w:r>
      <w:r w:rsidR="003B5F1D">
        <w:rPr>
          <w:rFonts w:ascii="Arial" w:hAnsi="Arial"/>
          <w:sz w:val="20"/>
        </w:rPr>
        <w:t xml:space="preserve"> </w:t>
      </w:r>
      <w:r>
        <w:rPr>
          <w:rFonts w:ascii="Arial" w:hAnsi="Arial"/>
          <w:sz w:val="20"/>
        </w:rPr>
        <w:t xml:space="preserve">request additional conferences as needed. </w:t>
      </w:r>
      <w:r w:rsidR="00836F58">
        <w:rPr>
          <w:rFonts w:ascii="Arial" w:hAnsi="Arial"/>
          <w:sz w:val="20"/>
        </w:rPr>
        <w:t>Conferences will be scheduled</w:t>
      </w:r>
      <w:r>
        <w:rPr>
          <w:rFonts w:ascii="Arial" w:hAnsi="Arial"/>
          <w:sz w:val="20"/>
        </w:rPr>
        <w:t xml:space="preserve"> at a time that is mutually agreeable with parents and other teachers during conference week.</w:t>
      </w:r>
    </w:p>
    <w:p w14:paraId="4314C55C"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p>
    <w:p w14:paraId="0EE43490"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b/>
          <w:sz w:val="20"/>
        </w:rPr>
        <w:t>RECESS</w:t>
      </w:r>
    </w:p>
    <w:p w14:paraId="63C13F7E"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 xml:space="preserve">Grades K-5 will have a noon recess plus one other recess in either the afternoon or morning. Playground supervision is handled by the teachers and/or </w:t>
      </w:r>
      <w:r w:rsidR="00722154">
        <w:rPr>
          <w:rFonts w:ascii="Arial" w:hAnsi="Arial"/>
          <w:sz w:val="20"/>
        </w:rPr>
        <w:t>paraprofessionals</w:t>
      </w:r>
      <w:r>
        <w:rPr>
          <w:rFonts w:ascii="Arial" w:hAnsi="Arial"/>
          <w:sz w:val="20"/>
        </w:rPr>
        <w:t xml:space="preserve">. Grades 6 - 8 </w:t>
      </w:r>
      <w:r w:rsidR="003B5F1D">
        <w:rPr>
          <w:rFonts w:ascii="Arial" w:hAnsi="Arial"/>
          <w:sz w:val="20"/>
        </w:rPr>
        <w:t>will have recess time after lunch</w:t>
      </w:r>
      <w:r>
        <w:rPr>
          <w:rFonts w:ascii="Arial" w:hAnsi="Arial"/>
          <w:sz w:val="20"/>
        </w:rPr>
        <w:t>.</w:t>
      </w:r>
    </w:p>
    <w:p w14:paraId="07ADB40C"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2DE0D9B9"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b/>
          <w:sz w:val="20"/>
        </w:rPr>
        <w:t>INJURIES</w:t>
      </w:r>
    </w:p>
    <w:p w14:paraId="260D4BE0" w14:textId="2AFB3B0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b/>
          <w:sz w:val="20"/>
        </w:rPr>
        <w:t>ALL</w:t>
      </w:r>
      <w:r>
        <w:rPr>
          <w:rFonts w:ascii="Arial" w:hAnsi="Arial"/>
          <w:sz w:val="20"/>
        </w:rPr>
        <w:t xml:space="preserve"> injuries should be reported to the of</w:t>
      </w:r>
      <w:r w:rsidR="003B5F1D">
        <w:rPr>
          <w:rFonts w:ascii="Arial" w:hAnsi="Arial"/>
          <w:sz w:val="20"/>
        </w:rPr>
        <w:t xml:space="preserve">fice.   The person supervising </w:t>
      </w:r>
      <w:r>
        <w:rPr>
          <w:rFonts w:ascii="Arial" w:hAnsi="Arial"/>
          <w:sz w:val="20"/>
        </w:rPr>
        <w:t>must complete a school injury form stating person injured, time, who was in charge, what happened, and what was done to help the student.</w:t>
      </w:r>
    </w:p>
    <w:p w14:paraId="672496A8"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01B49369"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b/>
          <w:sz w:val="20"/>
        </w:rPr>
        <w:t>FIELD TRIPS</w:t>
      </w:r>
    </w:p>
    <w:p w14:paraId="0787D799" w14:textId="1DA522D7" w:rsidR="00722154" w:rsidRDefault="00722154" w:rsidP="0072215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722154">
        <w:rPr>
          <w:rFonts w:ascii="Arial" w:hAnsi="Arial"/>
          <w:sz w:val="20"/>
        </w:rPr>
        <w:t xml:space="preserve">Educational field trips are encouraged.  Trips are to be planned in advance so that there is ample time to </w:t>
      </w:r>
      <w:r w:rsidRPr="00722154">
        <w:rPr>
          <w:rFonts w:ascii="Arial" w:hAnsi="Arial"/>
          <w:sz w:val="20"/>
        </w:rPr>
        <w:lastRenderedPageBreak/>
        <w:t xml:space="preserve">prepare the students for the trip.  There should always be a project connected to such trips.  Field trips are not just a day off.  All trips are cleared through the office so there is ample time to arrange for transportation.  </w:t>
      </w:r>
      <w:r>
        <w:rPr>
          <w:rFonts w:ascii="Arial" w:hAnsi="Arial"/>
          <w:sz w:val="20"/>
        </w:rPr>
        <w:t xml:space="preserve">Remember that fundraising is a possibility to offset the cost.  </w:t>
      </w:r>
      <w:r w:rsidRPr="00722154">
        <w:rPr>
          <w:rFonts w:ascii="Arial" w:hAnsi="Arial"/>
          <w:sz w:val="20"/>
        </w:rPr>
        <w:t>Although parental consent forms are sent home at the beginning of the year, parental notification is required again pri</w:t>
      </w:r>
      <w:r w:rsidR="00836F58">
        <w:rPr>
          <w:rFonts w:ascii="Arial" w:hAnsi="Arial"/>
          <w:sz w:val="20"/>
        </w:rPr>
        <w:t>or to the field trip.  This can be done by utilizing the</w:t>
      </w:r>
      <w:r w:rsidRPr="00722154">
        <w:rPr>
          <w:rFonts w:ascii="Arial" w:hAnsi="Arial"/>
          <w:sz w:val="20"/>
        </w:rPr>
        <w:t xml:space="preserve"> </w:t>
      </w:r>
      <w:r w:rsidR="00352A9E">
        <w:rPr>
          <w:rFonts w:ascii="Arial" w:hAnsi="Arial"/>
          <w:sz w:val="20"/>
        </w:rPr>
        <w:t xml:space="preserve">dialer </w:t>
      </w:r>
      <w:r w:rsidRPr="00722154">
        <w:rPr>
          <w:rFonts w:ascii="Arial" w:hAnsi="Arial"/>
          <w:sz w:val="20"/>
        </w:rPr>
        <w:t>or by a note sent home by the classroom teacher.</w:t>
      </w:r>
    </w:p>
    <w:p w14:paraId="0166C1C2" w14:textId="77777777" w:rsidR="001E49AD" w:rsidRDefault="001E49AD">
      <w:pPr>
        <w:rPr>
          <w:rFonts w:ascii="Arial" w:hAnsi="Arial"/>
          <w:b/>
          <w:sz w:val="20"/>
        </w:rPr>
      </w:pPr>
    </w:p>
    <w:p w14:paraId="5E23EA49" w14:textId="77777777" w:rsidR="00BC5256" w:rsidRDefault="00BC5256">
      <w:pPr>
        <w:rPr>
          <w:rFonts w:ascii="Arial" w:hAnsi="Arial"/>
          <w:sz w:val="20"/>
        </w:rPr>
      </w:pPr>
      <w:r>
        <w:rPr>
          <w:rFonts w:ascii="Arial" w:hAnsi="Arial"/>
          <w:b/>
          <w:sz w:val="20"/>
        </w:rPr>
        <w:t>WELLNESS</w:t>
      </w:r>
      <w:r w:rsidR="00FB555E" w:rsidRPr="00FB555E">
        <w:rPr>
          <w:rFonts w:ascii="Arial" w:hAnsi="Arial"/>
          <w:sz w:val="20"/>
        </w:rPr>
        <w:t xml:space="preserve"> </w:t>
      </w:r>
      <w:r w:rsidR="00836F58">
        <w:rPr>
          <w:rFonts w:ascii="Arial" w:hAnsi="Arial"/>
          <w:sz w:val="20"/>
        </w:rPr>
        <w:t>(</w:t>
      </w:r>
      <w:r w:rsidR="00FB555E">
        <w:rPr>
          <w:rFonts w:ascii="Arial" w:hAnsi="Arial"/>
          <w:sz w:val="20"/>
        </w:rPr>
        <w:t xml:space="preserve">Policy </w:t>
      </w:r>
      <w:r w:rsidR="00836F58">
        <w:rPr>
          <w:rFonts w:ascii="Arial" w:hAnsi="Arial"/>
          <w:sz w:val="20"/>
        </w:rPr>
        <w:t>AE)</w:t>
      </w:r>
      <w:r>
        <w:rPr>
          <w:rFonts w:ascii="Arial" w:hAnsi="Arial"/>
          <w:b/>
          <w:sz w:val="20"/>
        </w:rPr>
        <w:br/>
      </w:r>
      <w:r>
        <w:rPr>
          <w:rFonts w:ascii="Arial" w:hAnsi="Arial"/>
          <w:sz w:val="20"/>
        </w:rPr>
        <w:t xml:space="preserve">The school does have an adopted wellness policy. </w:t>
      </w:r>
      <w:r w:rsidR="00836F58" w:rsidRPr="00836F58">
        <w:rPr>
          <w:rFonts w:ascii="Arial" w:hAnsi="Arial"/>
          <w:sz w:val="20"/>
        </w:rPr>
        <w:t>Teachers</w:t>
      </w:r>
      <w:r w:rsidRPr="00836F58">
        <w:rPr>
          <w:rFonts w:ascii="Arial" w:hAnsi="Arial"/>
          <w:sz w:val="20"/>
        </w:rPr>
        <w:t xml:space="preserve"> have been provided copies of this document.</w:t>
      </w:r>
      <w:r>
        <w:rPr>
          <w:rFonts w:ascii="Arial" w:hAnsi="Arial"/>
          <w:sz w:val="20"/>
        </w:rPr>
        <w:t xml:space="preserve"> Teachers are encouraged to make healthy choices for the students in their classrooms and to limit certain types of foods and beverages. There are many examples of foods that fall into the “healthy choices” requirement of this policy. The following are some things to think about as teachers plan snacks for their classrooms.</w:t>
      </w:r>
    </w:p>
    <w:p w14:paraId="22DFD3A8" w14:textId="77777777" w:rsidR="00BC5256" w:rsidRDefault="00BC5256" w:rsidP="00AB5B1A">
      <w:pPr>
        <w:numPr>
          <w:ilvl w:val="0"/>
          <w:numId w:val="2"/>
        </w:numPr>
        <w:tabs>
          <w:tab w:val="left" w:pos="720"/>
        </w:tabs>
        <w:rPr>
          <w:rFonts w:ascii="Arial" w:hAnsi="Arial"/>
          <w:sz w:val="20"/>
        </w:rPr>
      </w:pPr>
      <w:r>
        <w:rPr>
          <w:rFonts w:ascii="Arial" w:hAnsi="Arial"/>
          <w:sz w:val="20"/>
        </w:rPr>
        <w:t>Best Choices: Granola bars, nut mix, fresh or dried fruit, raisins, beef jerky, yogurt, string cheese, fruit juice (100% juice), and roasted peanuts.</w:t>
      </w:r>
    </w:p>
    <w:p w14:paraId="7FC7A9F8" w14:textId="77777777" w:rsidR="00BC5256" w:rsidRDefault="00BC5256" w:rsidP="00AB5B1A">
      <w:pPr>
        <w:numPr>
          <w:ilvl w:val="0"/>
          <w:numId w:val="2"/>
        </w:numPr>
        <w:tabs>
          <w:tab w:val="left" w:pos="720"/>
        </w:tabs>
        <w:rPr>
          <w:rFonts w:ascii="Arial" w:hAnsi="Arial"/>
          <w:sz w:val="20"/>
        </w:rPr>
      </w:pPr>
      <w:r>
        <w:rPr>
          <w:rFonts w:ascii="Arial" w:hAnsi="Arial"/>
          <w:sz w:val="20"/>
        </w:rPr>
        <w:t>Good choices: Popcorn, animal crackers, pretzels, crackers with peanut butter, baked chips, corn nuts, and low-fat pudding.</w:t>
      </w:r>
    </w:p>
    <w:p w14:paraId="29D09C69" w14:textId="77777777" w:rsidR="00BC5256" w:rsidRPr="00AB3AA3"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u w:val="single"/>
        </w:rPr>
      </w:pPr>
    </w:p>
    <w:p w14:paraId="430D31CD" w14:textId="77777777" w:rsidR="00AB3AA3" w:rsidRPr="00FE43E9" w:rsidRDefault="00AB3A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r w:rsidRPr="00FE43E9">
        <w:rPr>
          <w:rFonts w:ascii="Arial" w:hAnsi="Arial"/>
          <w:b/>
          <w:sz w:val="20"/>
        </w:rPr>
        <w:t>EMERGENCY PROCEDURES</w:t>
      </w:r>
    </w:p>
    <w:p w14:paraId="6C3C4E27" w14:textId="77777777" w:rsidR="00AB3AA3" w:rsidRPr="002F4881" w:rsidRDefault="00AB3A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2F4881">
        <w:rPr>
          <w:rFonts w:ascii="Arial" w:hAnsi="Arial"/>
          <w:sz w:val="20"/>
        </w:rPr>
        <w:t>An “Emergency Procedures” folder is located in every classroom. It should be kept in an easily accessible location such as close to the phone or door. Staff should read and be familiar with the emergency procedures policies.</w:t>
      </w:r>
    </w:p>
    <w:p w14:paraId="608F0F59" w14:textId="77777777" w:rsidR="00AB3AA3" w:rsidRDefault="00AB3AA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p>
    <w:p w14:paraId="6B4CB9CC"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b/>
          <w:sz w:val="20"/>
        </w:rPr>
        <w:t>FIRE DRILL</w:t>
      </w:r>
    </w:p>
    <w:p w14:paraId="7980B999" w14:textId="77777777" w:rsidR="00BC5256" w:rsidRPr="003106A9"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trike/>
          <w:sz w:val="20"/>
        </w:rPr>
      </w:pPr>
      <w:r>
        <w:rPr>
          <w:rFonts w:ascii="Arial" w:hAnsi="Arial"/>
          <w:sz w:val="20"/>
        </w:rPr>
        <w:t>Fire drills will be held</w:t>
      </w:r>
      <w:r w:rsidR="00AB3AA3">
        <w:rPr>
          <w:rFonts w:ascii="Arial" w:hAnsi="Arial"/>
          <w:sz w:val="20"/>
        </w:rPr>
        <w:t xml:space="preserve"> </w:t>
      </w:r>
      <w:r w:rsidR="009658E5">
        <w:rPr>
          <w:rFonts w:ascii="Arial" w:hAnsi="Arial"/>
          <w:sz w:val="20"/>
        </w:rPr>
        <w:t>twice a semester</w:t>
      </w:r>
      <w:r w:rsidR="00AB3AA3" w:rsidRPr="002F4881">
        <w:rPr>
          <w:rFonts w:ascii="Arial" w:hAnsi="Arial"/>
          <w:sz w:val="20"/>
        </w:rPr>
        <w:t>.</w:t>
      </w:r>
      <w:r>
        <w:rPr>
          <w:rFonts w:ascii="Arial" w:hAnsi="Arial"/>
          <w:sz w:val="20"/>
        </w:rPr>
        <w:t xml:space="preserve">   T</w:t>
      </w:r>
      <w:r w:rsidR="00FB555E">
        <w:rPr>
          <w:rFonts w:ascii="Arial" w:hAnsi="Arial"/>
          <w:sz w:val="20"/>
        </w:rPr>
        <w:t>eachers should t</w:t>
      </w:r>
      <w:r>
        <w:rPr>
          <w:rFonts w:ascii="Arial" w:hAnsi="Arial"/>
          <w:sz w:val="20"/>
        </w:rPr>
        <w:t>horoughly explain the procedure to be used during the first week of school.  Designate alternative exits to be used instead of those that would normally be used by the children including escape windows, other doors, and areas where they are to assemble when leaving the building.  The United Methodist Church basement (grades 6-8) and the St. Charles educational building (grades PK - 5) have been designated as the places to go if a real fire occurs.</w:t>
      </w:r>
    </w:p>
    <w:p w14:paraId="5A5D1166" w14:textId="77777777" w:rsidR="005D5C2A" w:rsidRDefault="005D5C2A" w:rsidP="005D5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3F7168C5" w14:textId="77777777" w:rsidR="00BC5256" w:rsidRPr="005D5C2A" w:rsidRDefault="00BC5256" w:rsidP="005D5C2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r w:rsidRPr="005D5C2A">
        <w:rPr>
          <w:rFonts w:ascii="Arial" w:hAnsi="Arial"/>
          <w:b/>
          <w:sz w:val="20"/>
        </w:rPr>
        <w:t>TORNADO DRILLS</w:t>
      </w:r>
    </w:p>
    <w:p w14:paraId="7CCD2AEC" w14:textId="77777777" w:rsidR="00BC5256" w:rsidRDefault="009658E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Tornado Drills are to be held once per semester</w:t>
      </w:r>
      <w:r w:rsidR="00BC5256">
        <w:rPr>
          <w:rFonts w:ascii="Arial" w:hAnsi="Arial"/>
          <w:sz w:val="20"/>
        </w:rPr>
        <w:t xml:space="preserve">.  This alarm will be a continuous blast differing from the series of on and off blasts of the fire alarm.  </w:t>
      </w:r>
      <w:r w:rsidR="00FB555E" w:rsidRPr="00FB555E">
        <w:rPr>
          <w:rFonts w:ascii="Arial" w:hAnsi="Arial"/>
          <w:sz w:val="20"/>
        </w:rPr>
        <w:t xml:space="preserve">This alarm will be a verbal warning through the intercom system.  </w:t>
      </w:r>
      <w:r w:rsidR="00BC5256">
        <w:rPr>
          <w:rFonts w:ascii="Arial" w:hAnsi="Arial"/>
          <w:sz w:val="20"/>
        </w:rPr>
        <w:t>Students are to follow the designated routes based on their location and are to assume the correct emergency position.</w:t>
      </w:r>
      <w:r w:rsidR="00FB555E" w:rsidRPr="00FB555E">
        <w:rPr>
          <w:rFonts w:ascii="Comic Sans MS" w:hAnsi="Comic Sans MS" w:cs="Arial"/>
          <w:sz w:val="20"/>
        </w:rPr>
        <w:t xml:space="preserve"> </w:t>
      </w:r>
      <w:r w:rsidR="00FB555E" w:rsidRPr="00FB555E">
        <w:rPr>
          <w:rFonts w:ascii="Arial" w:hAnsi="Arial"/>
          <w:sz w:val="20"/>
        </w:rPr>
        <w:t>The locations and the correct emergency position should be explained to all students the first week of school.</w:t>
      </w:r>
    </w:p>
    <w:p w14:paraId="65F4AC5F"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7685B677" w14:textId="77777777" w:rsidR="00BC5256" w:rsidRPr="00FB555E" w:rsidRDefault="00BC5256" w:rsidP="00FB555E">
      <w:pPr>
        <w:overflowPunct/>
        <w:autoSpaceDE/>
        <w:autoSpaceDN/>
        <w:adjustRightInd/>
        <w:textAlignment w:val="auto"/>
        <w:rPr>
          <w:rFonts w:ascii="Arial" w:hAnsi="Arial"/>
          <w:b/>
          <w:sz w:val="20"/>
        </w:rPr>
      </w:pPr>
      <w:r>
        <w:rPr>
          <w:rFonts w:ascii="Arial" w:hAnsi="Arial"/>
          <w:b/>
          <w:sz w:val="20"/>
        </w:rPr>
        <w:t>PHONES</w:t>
      </w:r>
    </w:p>
    <w:p w14:paraId="02B5DA09"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 xml:space="preserve">If students need to use a phone, they should use the phone located within their classroom at a proper time.  The teacher is then responsible for permission and is aware of frequent abuses.  </w:t>
      </w:r>
    </w:p>
    <w:p w14:paraId="157A46D7"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r>
        <w:rPr>
          <w:rFonts w:ascii="Arial" w:hAnsi="Arial"/>
          <w:sz w:val="20"/>
        </w:rPr>
        <w:t xml:space="preserve">   </w:t>
      </w:r>
    </w:p>
    <w:p w14:paraId="0EFC6919"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b/>
          <w:sz w:val="20"/>
        </w:rPr>
        <w:t>SUPPLIES</w:t>
      </w:r>
    </w:p>
    <w:p w14:paraId="0458970A" w14:textId="1F3CD5F9" w:rsidR="00BC5256" w:rsidRDefault="009140A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983E4C">
        <w:rPr>
          <w:rFonts w:ascii="Arial" w:hAnsi="Arial"/>
          <w:sz w:val="20"/>
        </w:rPr>
        <w:t>The following</w:t>
      </w:r>
      <w:r>
        <w:rPr>
          <w:rFonts w:ascii="Arial" w:hAnsi="Arial"/>
          <w:sz w:val="20"/>
        </w:rPr>
        <w:t xml:space="preserve"> s</w:t>
      </w:r>
      <w:r w:rsidR="00BC5256">
        <w:rPr>
          <w:rFonts w:ascii="Arial" w:hAnsi="Arial"/>
          <w:sz w:val="20"/>
        </w:rPr>
        <w:t>upplies wil</w:t>
      </w:r>
      <w:r w:rsidR="00836F58">
        <w:rPr>
          <w:rFonts w:ascii="Arial" w:hAnsi="Arial"/>
          <w:sz w:val="20"/>
        </w:rPr>
        <w:t>l be kept in the general office</w:t>
      </w:r>
      <w:r w:rsidR="00825291">
        <w:rPr>
          <w:rFonts w:ascii="Arial" w:hAnsi="Arial"/>
          <w:sz w:val="20"/>
        </w:rPr>
        <w:t xml:space="preserve"> for use in classrooms</w:t>
      </w:r>
      <w:r>
        <w:rPr>
          <w:rFonts w:ascii="Arial" w:hAnsi="Arial"/>
          <w:sz w:val="20"/>
        </w:rPr>
        <w:t>:</w:t>
      </w:r>
      <w:r w:rsidR="00836F58">
        <w:rPr>
          <w:rFonts w:ascii="Arial" w:hAnsi="Arial"/>
          <w:sz w:val="20"/>
        </w:rPr>
        <w:t xml:space="preserve"> paper </w:t>
      </w:r>
      <w:r w:rsidR="00BC5256">
        <w:rPr>
          <w:rFonts w:ascii="Arial" w:hAnsi="Arial"/>
          <w:sz w:val="20"/>
        </w:rPr>
        <w:t xml:space="preserve">clips, staples, </w:t>
      </w:r>
      <w:r w:rsidR="00836F58">
        <w:rPr>
          <w:rFonts w:ascii="Arial" w:hAnsi="Arial"/>
          <w:sz w:val="20"/>
        </w:rPr>
        <w:t xml:space="preserve">copy paper, </w:t>
      </w:r>
      <w:r w:rsidR="00BC5256">
        <w:rPr>
          <w:rFonts w:ascii="Arial" w:hAnsi="Arial"/>
          <w:sz w:val="20"/>
        </w:rPr>
        <w:t>colored paper, scotch and masking tape, and glue.  Please call the office to check on the availability of supplies before sending students.</w:t>
      </w:r>
      <w:r w:rsidR="00D268A0">
        <w:rPr>
          <w:rFonts w:ascii="Arial" w:hAnsi="Arial"/>
          <w:sz w:val="20"/>
        </w:rPr>
        <w:t xml:space="preserve"> If additional supplies are needed, please contact the </w:t>
      </w:r>
      <w:r w:rsidR="00825291">
        <w:rPr>
          <w:rFonts w:ascii="Arial" w:hAnsi="Arial"/>
          <w:sz w:val="20"/>
        </w:rPr>
        <w:t>administrat</w:t>
      </w:r>
      <w:r>
        <w:rPr>
          <w:rFonts w:ascii="Arial" w:hAnsi="Arial"/>
          <w:sz w:val="20"/>
        </w:rPr>
        <w:t>ive</w:t>
      </w:r>
      <w:r w:rsidR="00825291">
        <w:rPr>
          <w:rFonts w:ascii="Arial" w:hAnsi="Arial"/>
          <w:sz w:val="20"/>
        </w:rPr>
        <w:t xml:space="preserve"> assistant</w:t>
      </w:r>
      <w:r w:rsidR="00D268A0">
        <w:rPr>
          <w:rFonts w:ascii="Arial" w:hAnsi="Arial"/>
          <w:sz w:val="20"/>
        </w:rPr>
        <w:t>.</w:t>
      </w:r>
    </w:p>
    <w:p w14:paraId="55A6FB86"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020C39EC"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b/>
          <w:sz w:val="20"/>
        </w:rPr>
        <w:t>RECYCLING</w:t>
      </w:r>
    </w:p>
    <w:p w14:paraId="2A16B7FA"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The school will recycle all white paper from the classrooms, offices, kitchen, and custodial areas.  All metal cans, glass, and plastic containers will be recycled according to methods acceptable to recycling facilities.</w:t>
      </w:r>
    </w:p>
    <w:p w14:paraId="449CAFDD" w14:textId="58EFA1D0"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7C1FA0F8" w14:textId="3C556628" w:rsidR="002B6355" w:rsidRDefault="002B63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333CF0C9" w14:textId="7487F3EC" w:rsidR="00983E4C" w:rsidRDefault="00983E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1EA58A31" w14:textId="3EC8B751" w:rsidR="00983E4C" w:rsidRDefault="00983E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352D8035" w14:textId="2BF58BEF" w:rsidR="00983E4C" w:rsidRDefault="00983E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060627CB" w14:textId="041D43D0" w:rsidR="00983E4C" w:rsidRDefault="00983E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71BF4851" w14:textId="77777777" w:rsidR="00983E4C" w:rsidRDefault="00983E4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444D2750" w14:textId="77777777" w:rsidR="00BC5755" w:rsidRPr="00883AD1" w:rsidRDefault="00BC5755" w:rsidP="00BC57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r w:rsidRPr="00883AD1">
        <w:rPr>
          <w:rFonts w:ascii="Arial" w:hAnsi="Arial"/>
          <w:b/>
          <w:sz w:val="20"/>
        </w:rPr>
        <w:lastRenderedPageBreak/>
        <w:t>SCHOOL LUNCH</w:t>
      </w:r>
    </w:p>
    <w:p w14:paraId="4FABAB5E" w14:textId="77777777" w:rsidR="00BC5755" w:rsidRPr="00883AD1" w:rsidRDefault="00BC5755" w:rsidP="00BC57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07DA2445" w14:textId="15EC584C" w:rsidR="00BC5755" w:rsidRPr="00883AD1" w:rsidRDefault="00BC5755" w:rsidP="00BC57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883AD1">
        <w:rPr>
          <w:rFonts w:ascii="Arial" w:hAnsi="Arial"/>
          <w:sz w:val="20"/>
        </w:rPr>
        <w:tab/>
      </w:r>
      <w:r w:rsidR="00983E4C" w:rsidRPr="00883AD1">
        <w:rPr>
          <w:rFonts w:ascii="Arial" w:hAnsi="Arial"/>
          <w:sz w:val="20"/>
        </w:rPr>
        <w:t>Student Breakfast</w:t>
      </w:r>
      <w:r w:rsidRPr="00883AD1">
        <w:rPr>
          <w:rFonts w:ascii="Arial" w:hAnsi="Arial"/>
          <w:sz w:val="20"/>
        </w:rPr>
        <w:t xml:space="preserve"> – </w:t>
      </w:r>
      <w:r w:rsidR="00883AD1" w:rsidRPr="00883AD1">
        <w:rPr>
          <w:rFonts w:ascii="Arial" w:hAnsi="Arial"/>
          <w:sz w:val="20"/>
        </w:rPr>
        <w:t>$2.50</w:t>
      </w:r>
    </w:p>
    <w:p w14:paraId="56AE2CDA" w14:textId="2EC34792" w:rsidR="00BC5755" w:rsidRPr="00883AD1" w:rsidRDefault="00BC5755" w:rsidP="00BC57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883AD1">
        <w:rPr>
          <w:rFonts w:ascii="Arial" w:hAnsi="Arial"/>
          <w:sz w:val="20"/>
        </w:rPr>
        <w:tab/>
        <w:t xml:space="preserve">Student Lunch - </w:t>
      </w:r>
      <w:r w:rsidR="00883AD1" w:rsidRPr="00883AD1">
        <w:rPr>
          <w:rFonts w:ascii="Arial" w:hAnsi="Arial"/>
          <w:sz w:val="20"/>
        </w:rPr>
        <w:t>$3.30</w:t>
      </w:r>
    </w:p>
    <w:p w14:paraId="72FB9377" w14:textId="6D3A7A30" w:rsidR="00BC5755" w:rsidRPr="00883AD1" w:rsidRDefault="00BC5755" w:rsidP="00BC57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883AD1">
        <w:rPr>
          <w:rFonts w:ascii="Arial" w:hAnsi="Arial"/>
          <w:sz w:val="20"/>
        </w:rPr>
        <w:tab/>
        <w:t>Adult Breakfast - $</w:t>
      </w:r>
      <w:r w:rsidR="00883AD1" w:rsidRPr="00883AD1">
        <w:rPr>
          <w:rFonts w:ascii="Arial" w:hAnsi="Arial"/>
          <w:sz w:val="20"/>
        </w:rPr>
        <w:t>3.0</w:t>
      </w:r>
      <w:r w:rsidRPr="00883AD1">
        <w:rPr>
          <w:rFonts w:ascii="Arial" w:hAnsi="Arial"/>
          <w:sz w:val="20"/>
        </w:rPr>
        <w:t>0</w:t>
      </w:r>
    </w:p>
    <w:p w14:paraId="38552821" w14:textId="3CD66935" w:rsidR="00BC5755" w:rsidRPr="00883AD1" w:rsidRDefault="00BC5755" w:rsidP="00BC57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883AD1">
        <w:rPr>
          <w:rFonts w:ascii="Arial" w:hAnsi="Arial"/>
          <w:sz w:val="20"/>
        </w:rPr>
        <w:tab/>
        <w:t>Adult Lunch - $</w:t>
      </w:r>
      <w:r w:rsidR="00883AD1" w:rsidRPr="00883AD1">
        <w:rPr>
          <w:rFonts w:ascii="Arial" w:hAnsi="Arial"/>
          <w:sz w:val="20"/>
        </w:rPr>
        <w:t>5.0</w:t>
      </w:r>
      <w:r w:rsidRPr="00883AD1">
        <w:rPr>
          <w:rFonts w:ascii="Arial" w:hAnsi="Arial"/>
          <w:sz w:val="20"/>
        </w:rPr>
        <w:t>0</w:t>
      </w:r>
    </w:p>
    <w:p w14:paraId="35F1430B" w14:textId="20CDF5D2" w:rsidR="00BC5755" w:rsidRPr="00BC5755" w:rsidRDefault="00BC5755" w:rsidP="00BC57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883AD1">
        <w:rPr>
          <w:rFonts w:ascii="Arial" w:hAnsi="Arial"/>
          <w:sz w:val="20"/>
        </w:rPr>
        <w:tab/>
        <w:t>Seconds - $1.</w:t>
      </w:r>
      <w:r w:rsidR="00883AD1" w:rsidRPr="00883AD1">
        <w:rPr>
          <w:rFonts w:ascii="Arial" w:hAnsi="Arial"/>
          <w:sz w:val="20"/>
        </w:rPr>
        <w:t>50</w:t>
      </w:r>
    </w:p>
    <w:p w14:paraId="64A1EC87" w14:textId="77777777" w:rsidR="00FD7D6D" w:rsidRPr="00BC5755" w:rsidRDefault="00FD7D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p>
    <w:p w14:paraId="32FBDE98" w14:textId="77777777" w:rsidR="001E49AD" w:rsidRPr="00836F58" w:rsidRDefault="00825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E45DD7">
        <w:rPr>
          <w:rFonts w:ascii="Arial" w:hAnsi="Arial"/>
          <w:sz w:val="20"/>
        </w:rPr>
        <w:t>H</w:t>
      </w:r>
      <w:r w:rsidR="003B5F1D" w:rsidRPr="00E45DD7">
        <w:rPr>
          <w:rFonts w:ascii="Arial" w:hAnsi="Arial"/>
          <w:sz w:val="20"/>
        </w:rPr>
        <w:t xml:space="preserve">omeroom </w:t>
      </w:r>
      <w:r w:rsidR="00BC5256" w:rsidRPr="00E45DD7">
        <w:rPr>
          <w:rFonts w:ascii="Arial" w:hAnsi="Arial"/>
          <w:sz w:val="20"/>
        </w:rPr>
        <w:t>teachers are not required to supervise the lunch period.  Following lunch count, teachers are free to eat in their classrooms or leave school grounds (with notification).</w:t>
      </w:r>
      <w:r w:rsidR="00BC5256">
        <w:rPr>
          <w:rFonts w:ascii="Arial" w:hAnsi="Arial"/>
          <w:sz w:val="20"/>
        </w:rPr>
        <w:t xml:space="preserve"> </w:t>
      </w:r>
    </w:p>
    <w:p w14:paraId="0397481C" w14:textId="77777777" w:rsidR="001E49AD" w:rsidRDefault="001E49A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p>
    <w:p w14:paraId="5DB61A4F"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b/>
          <w:sz w:val="20"/>
        </w:rPr>
        <w:t>TESTING</w:t>
      </w:r>
    </w:p>
    <w:p w14:paraId="2E1C351F"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Testing results are used to compare student growth to norm groups, for assessment of individual progress, and evaluation of curriculum and instruction with</w:t>
      </w:r>
      <w:r w:rsidR="003B5F1D">
        <w:rPr>
          <w:rFonts w:ascii="Arial" w:hAnsi="Arial"/>
          <w:sz w:val="20"/>
        </w:rPr>
        <w:t>in the s</w:t>
      </w:r>
      <w:r w:rsidR="00FB555E">
        <w:rPr>
          <w:rFonts w:ascii="Arial" w:hAnsi="Arial"/>
          <w:sz w:val="20"/>
        </w:rPr>
        <w:t>chool.  Each spring students</w:t>
      </w:r>
      <w:r>
        <w:rPr>
          <w:rFonts w:ascii="Arial" w:hAnsi="Arial"/>
          <w:sz w:val="20"/>
        </w:rPr>
        <w:t xml:space="preserve"> </w:t>
      </w:r>
      <w:r w:rsidR="00FB555E">
        <w:rPr>
          <w:rFonts w:ascii="Arial" w:hAnsi="Arial"/>
          <w:sz w:val="20"/>
        </w:rPr>
        <w:t xml:space="preserve">in grades 3-8 </w:t>
      </w:r>
      <w:r>
        <w:rPr>
          <w:rFonts w:ascii="Arial" w:hAnsi="Arial"/>
          <w:sz w:val="20"/>
        </w:rPr>
        <w:t xml:space="preserve">take </w:t>
      </w:r>
      <w:r w:rsidR="00FB555E">
        <w:rPr>
          <w:rFonts w:ascii="Arial" w:hAnsi="Arial"/>
          <w:sz w:val="20"/>
        </w:rPr>
        <w:t xml:space="preserve">the </w:t>
      </w:r>
      <w:r w:rsidR="00815063">
        <w:rPr>
          <w:rFonts w:ascii="Arial" w:hAnsi="Arial"/>
          <w:sz w:val="20"/>
        </w:rPr>
        <w:t>SBAC</w:t>
      </w:r>
      <w:r w:rsidR="00FB555E">
        <w:rPr>
          <w:rFonts w:ascii="Arial" w:hAnsi="Arial"/>
          <w:sz w:val="20"/>
        </w:rPr>
        <w:t xml:space="preserve"> Test in Math and ELA. </w:t>
      </w:r>
      <w:r w:rsidR="00825291">
        <w:rPr>
          <w:rFonts w:ascii="Arial" w:hAnsi="Arial"/>
          <w:sz w:val="20"/>
        </w:rPr>
        <w:t xml:space="preserve">Additionally, Grades 5 and 8 take </w:t>
      </w:r>
      <w:r w:rsidR="00815063">
        <w:rPr>
          <w:rFonts w:ascii="Arial" w:hAnsi="Arial"/>
          <w:sz w:val="20"/>
        </w:rPr>
        <w:t>SDSA in science</w:t>
      </w:r>
      <w:r w:rsidR="00825291">
        <w:rPr>
          <w:rFonts w:ascii="Arial" w:hAnsi="Arial"/>
          <w:sz w:val="20"/>
        </w:rPr>
        <w:t xml:space="preserve">. </w:t>
      </w:r>
      <w:r>
        <w:rPr>
          <w:rFonts w:ascii="Arial" w:hAnsi="Arial"/>
          <w:sz w:val="20"/>
        </w:rPr>
        <w:t xml:space="preserve"> Individual results are shared with parents through reports.  These scores are also placed in the student’s file.  Statewide comparisons are available </w:t>
      </w:r>
      <w:r w:rsidR="003B5F1D">
        <w:rPr>
          <w:rFonts w:ascii="Arial" w:hAnsi="Arial"/>
          <w:sz w:val="20"/>
        </w:rPr>
        <w:t>in grades 3-8.</w:t>
      </w:r>
      <w:r>
        <w:rPr>
          <w:rFonts w:ascii="Arial" w:hAnsi="Arial"/>
          <w:sz w:val="20"/>
        </w:rPr>
        <w:t xml:space="preserve">  </w:t>
      </w:r>
    </w:p>
    <w:p w14:paraId="0B2EB9BC"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1A98221D" w14:textId="77777777" w:rsidR="00BC5256" w:rsidRPr="00FD7D6D"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FD7D6D">
        <w:rPr>
          <w:rFonts w:ascii="Arial" w:hAnsi="Arial"/>
          <w:b/>
          <w:sz w:val="20"/>
        </w:rPr>
        <w:t>GRADING</w:t>
      </w:r>
      <w:r w:rsidRPr="00FD7D6D">
        <w:rPr>
          <w:rFonts w:ascii="Arial" w:hAnsi="Arial"/>
          <w:sz w:val="20"/>
        </w:rPr>
        <w:t xml:space="preserve"> </w:t>
      </w:r>
    </w:p>
    <w:p w14:paraId="59616A95" w14:textId="77777777" w:rsidR="00BC5256" w:rsidRPr="00815063"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highlight w:val="cyan"/>
        </w:rPr>
      </w:pPr>
      <w:r w:rsidRPr="00FD7D6D">
        <w:rPr>
          <w:rFonts w:ascii="Arial" w:hAnsi="Arial"/>
          <w:sz w:val="20"/>
        </w:rPr>
        <w:t>The following is our current grading scale</w:t>
      </w:r>
      <w:r w:rsidR="00FD7D6D" w:rsidRPr="00FD7D6D">
        <w:rPr>
          <w:rFonts w:ascii="Arial" w:hAnsi="Arial"/>
          <w:sz w:val="20"/>
        </w:rPr>
        <w:t xml:space="preserve"> </w:t>
      </w:r>
      <w:r w:rsidR="002C0B65" w:rsidRPr="009140AC">
        <w:rPr>
          <w:rFonts w:ascii="Arial" w:hAnsi="Arial"/>
          <w:sz w:val="20"/>
        </w:rPr>
        <w:t>for grades 6</w:t>
      </w:r>
      <w:r w:rsidR="00FD7D6D" w:rsidRPr="009140AC">
        <w:rPr>
          <w:rFonts w:ascii="Arial" w:hAnsi="Arial"/>
          <w:sz w:val="20"/>
        </w:rPr>
        <w:t>-8</w:t>
      </w:r>
      <w:r w:rsidRPr="009140AC">
        <w:rPr>
          <w:rFonts w:ascii="Arial" w:hAnsi="Arial"/>
          <w:sz w:val="20"/>
        </w:rPr>
        <w:t>:</w:t>
      </w:r>
    </w:p>
    <w:p w14:paraId="0942AAE0" w14:textId="77777777" w:rsidR="00BC5256" w:rsidRPr="00E45DD7" w:rsidRDefault="006350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E45DD7">
        <w:rPr>
          <w:rFonts w:ascii="Arial" w:hAnsi="Arial"/>
          <w:sz w:val="20"/>
        </w:rPr>
        <w:t>100-99</w:t>
      </w:r>
      <w:r w:rsidRPr="00E45DD7">
        <w:rPr>
          <w:rFonts w:ascii="Arial" w:hAnsi="Arial"/>
          <w:sz w:val="20"/>
        </w:rPr>
        <w:tab/>
      </w:r>
      <w:r w:rsidR="00FD7D6D" w:rsidRPr="00E45DD7">
        <w:rPr>
          <w:rFonts w:ascii="Arial" w:hAnsi="Arial"/>
          <w:sz w:val="20"/>
        </w:rPr>
        <w:t xml:space="preserve">(A+) </w:t>
      </w:r>
      <w:r w:rsidR="00FD7D6D" w:rsidRPr="00E45DD7">
        <w:rPr>
          <w:rFonts w:ascii="Arial" w:hAnsi="Arial"/>
          <w:sz w:val="20"/>
        </w:rPr>
        <w:tab/>
      </w:r>
      <w:r w:rsidR="00BC5256" w:rsidRPr="00E45DD7">
        <w:rPr>
          <w:rFonts w:ascii="Arial" w:hAnsi="Arial"/>
          <w:sz w:val="20"/>
        </w:rPr>
        <w:t>93-</w:t>
      </w:r>
      <w:r w:rsidR="00FD7D6D" w:rsidRPr="00E45DD7">
        <w:rPr>
          <w:rFonts w:ascii="Arial" w:hAnsi="Arial"/>
          <w:sz w:val="20"/>
        </w:rPr>
        <w:t xml:space="preserve">92 </w:t>
      </w:r>
      <w:r w:rsidRPr="00E45DD7">
        <w:rPr>
          <w:rFonts w:ascii="Arial" w:hAnsi="Arial"/>
          <w:sz w:val="20"/>
        </w:rPr>
        <w:tab/>
      </w:r>
      <w:r w:rsidR="00FD7D6D" w:rsidRPr="00E45DD7">
        <w:rPr>
          <w:rFonts w:ascii="Arial" w:hAnsi="Arial"/>
          <w:sz w:val="20"/>
        </w:rPr>
        <w:t>(</w:t>
      </w:r>
      <w:r w:rsidR="00BC5256" w:rsidRPr="00E45DD7">
        <w:rPr>
          <w:rFonts w:ascii="Arial" w:hAnsi="Arial"/>
          <w:sz w:val="20"/>
        </w:rPr>
        <w:t xml:space="preserve">B+)      </w:t>
      </w:r>
      <w:r w:rsidR="00BC5256" w:rsidRPr="00E45DD7">
        <w:rPr>
          <w:rFonts w:ascii="Arial" w:hAnsi="Arial"/>
          <w:sz w:val="20"/>
        </w:rPr>
        <w:tab/>
      </w:r>
      <w:r w:rsidRPr="00E45DD7">
        <w:rPr>
          <w:rFonts w:ascii="Arial" w:hAnsi="Arial"/>
          <w:sz w:val="20"/>
        </w:rPr>
        <w:t>85-83</w:t>
      </w:r>
      <w:r w:rsidRPr="00E45DD7">
        <w:rPr>
          <w:rFonts w:ascii="Arial" w:hAnsi="Arial"/>
          <w:sz w:val="20"/>
        </w:rPr>
        <w:tab/>
        <w:t>(C+)</w:t>
      </w:r>
      <w:r w:rsidRPr="00E45DD7">
        <w:rPr>
          <w:rFonts w:ascii="Arial" w:hAnsi="Arial"/>
          <w:sz w:val="20"/>
        </w:rPr>
        <w:tab/>
        <w:t>75-74</w:t>
      </w:r>
      <w:r w:rsidRPr="00E45DD7">
        <w:rPr>
          <w:rFonts w:ascii="Arial" w:hAnsi="Arial"/>
          <w:sz w:val="20"/>
        </w:rPr>
        <w:tab/>
      </w:r>
      <w:r w:rsidR="00BC5256" w:rsidRPr="00E45DD7">
        <w:rPr>
          <w:rFonts w:ascii="Arial" w:hAnsi="Arial"/>
          <w:sz w:val="20"/>
        </w:rPr>
        <w:t>(D+)</w:t>
      </w:r>
      <w:r w:rsidRPr="00E45DD7">
        <w:rPr>
          <w:rFonts w:ascii="Arial" w:hAnsi="Arial"/>
          <w:sz w:val="20"/>
        </w:rPr>
        <w:tab/>
        <w:t>69-0</w:t>
      </w:r>
      <w:r w:rsidRPr="00E45DD7">
        <w:rPr>
          <w:rFonts w:ascii="Arial" w:hAnsi="Arial"/>
          <w:sz w:val="20"/>
        </w:rPr>
        <w:tab/>
      </w:r>
      <w:r w:rsidR="00FD7D6D" w:rsidRPr="00E45DD7">
        <w:rPr>
          <w:rFonts w:ascii="Arial" w:hAnsi="Arial"/>
          <w:sz w:val="20"/>
        </w:rPr>
        <w:t>(F)</w:t>
      </w:r>
    </w:p>
    <w:p w14:paraId="5DA2178F" w14:textId="77777777" w:rsidR="00BC5256" w:rsidRPr="00E45DD7"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E45DD7">
        <w:rPr>
          <w:rFonts w:ascii="Arial" w:hAnsi="Arial"/>
          <w:sz w:val="20"/>
        </w:rPr>
        <w:t>98-96</w:t>
      </w:r>
      <w:r w:rsidR="006350ED" w:rsidRPr="00E45DD7">
        <w:rPr>
          <w:rFonts w:ascii="Arial" w:hAnsi="Arial"/>
          <w:sz w:val="20"/>
        </w:rPr>
        <w:tab/>
      </w:r>
      <w:r w:rsidR="00FD7D6D" w:rsidRPr="00E45DD7">
        <w:rPr>
          <w:rFonts w:ascii="Arial" w:hAnsi="Arial"/>
          <w:sz w:val="20"/>
        </w:rPr>
        <w:t>(A)</w:t>
      </w:r>
      <w:r w:rsidR="00FD7D6D" w:rsidRPr="00E45DD7">
        <w:rPr>
          <w:rFonts w:ascii="Arial" w:hAnsi="Arial"/>
          <w:sz w:val="20"/>
        </w:rPr>
        <w:tab/>
        <w:t xml:space="preserve">91-89 </w:t>
      </w:r>
      <w:r w:rsidR="006350ED" w:rsidRPr="00E45DD7">
        <w:rPr>
          <w:rFonts w:ascii="Arial" w:hAnsi="Arial"/>
          <w:sz w:val="20"/>
        </w:rPr>
        <w:tab/>
      </w:r>
      <w:r w:rsidR="00FD7D6D" w:rsidRPr="00E45DD7">
        <w:rPr>
          <w:rFonts w:ascii="Arial" w:hAnsi="Arial"/>
          <w:sz w:val="20"/>
        </w:rPr>
        <w:t>(B)</w:t>
      </w:r>
      <w:r w:rsidR="00FD7D6D" w:rsidRPr="00E45DD7">
        <w:rPr>
          <w:rFonts w:ascii="Arial" w:hAnsi="Arial"/>
          <w:sz w:val="20"/>
        </w:rPr>
        <w:tab/>
      </w:r>
      <w:r w:rsidR="006350ED" w:rsidRPr="00E45DD7">
        <w:rPr>
          <w:rFonts w:ascii="Arial" w:hAnsi="Arial"/>
          <w:sz w:val="20"/>
        </w:rPr>
        <w:t>82-79</w:t>
      </w:r>
      <w:r w:rsidR="006350ED" w:rsidRPr="00E45DD7">
        <w:rPr>
          <w:rFonts w:ascii="Arial" w:hAnsi="Arial"/>
          <w:sz w:val="20"/>
        </w:rPr>
        <w:tab/>
      </w:r>
      <w:r w:rsidR="00FD7D6D" w:rsidRPr="00E45DD7">
        <w:rPr>
          <w:rFonts w:ascii="Arial" w:hAnsi="Arial"/>
          <w:sz w:val="20"/>
        </w:rPr>
        <w:t>(C)</w:t>
      </w:r>
      <w:r w:rsidR="00FD7D6D" w:rsidRPr="00E45DD7">
        <w:rPr>
          <w:rFonts w:ascii="Arial" w:hAnsi="Arial"/>
          <w:sz w:val="20"/>
        </w:rPr>
        <w:tab/>
      </w:r>
      <w:r w:rsidR="006350ED" w:rsidRPr="00E45DD7">
        <w:rPr>
          <w:rFonts w:ascii="Arial" w:hAnsi="Arial"/>
          <w:sz w:val="20"/>
        </w:rPr>
        <w:t>73-72</w:t>
      </w:r>
      <w:r w:rsidR="006350ED" w:rsidRPr="00E45DD7">
        <w:rPr>
          <w:rFonts w:ascii="Arial" w:hAnsi="Arial"/>
          <w:sz w:val="20"/>
        </w:rPr>
        <w:tab/>
      </w:r>
      <w:r w:rsidRPr="00E45DD7">
        <w:rPr>
          <w:rFonts w:ascii="Arial" w:hAnsi="Arial"/>
          <w:sz w:val="20"/>
        </w:rPr>
        <w:t>(D)</w:t>
      </w:r>
    </w:p>
    <w:p w14:paraId="2E6EAE07" w14:textId="77777777" w:rsidR="00BC5256" w:rsidRPr="00FD7D6D" w:rsidRDefault="006350E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E45DD7">
        <w:rPr>
          <w:rFonts w:ascii="Arial" w:hAnsi="Arial"/>
          <w:sz w:val="20"/>
        </w:rPr>
        <w:t>95-94</w:t>
      </w:r>
      <w:r w:rsidRPr="00E45DD7">
        <w:rPr>
          <w:rFonts w:ascii="Arial" w:hAnsi="Arial"/>
          <w:sz w:val="20"/>
        </w:rPr>
        <w:tab/>
      </w:r>
      <w:r w:rsidR="00BC5256" w:rsidRPr="00E45DD7">
        <w:rPr>
          <w:rFonts w:ascii="Arial" w:hAnsi="Arial"/>
          <w:sz w:val="20"/>
        </w:rPr>
        <w:t>(</w:t>
      </w:r>
      <w:r w:rsidR="00FD7D6D" w:rsidRPr="00E45DD7">
        <w:rPr>
          <w:rFonts w:ascii="Arial" w:hAnsi="Arial"/>
          <w:sz w:val="20"/>
        </w:rPr>
        <w:t xml:space="preserve">A-) </w:t>
      </w:r>
      <w:r w:rsidR="00FD7D6D" w:rsidRPr="00E45DD7">
        <w:rPr>
          <w:rFonts w:ascii="Arial" w:hAnsi="Arial"/>
          <w:sz w:val="20"/>
        </w:rPr>
        <w:tab/>
        <w:t xml:space="preserve">88-86 </w:t>
      </w:r>
      <w:r w:rsidRPr="00E45DD7">
        <w:rPr>
          <w:rFonts w:ascii="Arial" w:hAnsi="Arial"/>
          <w:sz w:val="20"/>
        </w:rPr>
        <w:tab/>
      </w:r>
      <w:r w:rsidR="00FD7D6D" w:rsidRPr="00E45DD7">
        <w:rPr>
          <w:rFonts w:ascii="Arial" w:hAnsi="Arial"/>
          <w:sz w:val="20"/>
        </w:rPr>
        <w:t>(B-)</w:t>
      </w:r>
      <w:r w:rsidR="00FD7D6D" w:rsidRPr="00E45DD7">
        <w:rPr>
          <w:rFonts w:ascii="Arial" w:hAnsi="Arial"/>
          <w:sz w:val="20"/>
        </w:rPr>
        <w:tab/>
      </w:r>
      <w:r w:rsidRPr="00E45DD7">
        <w:rPr>
          <w:rFonts w:ascii="Arial" w:hAnsi="Arial"/>
          <w:sz w:val="20"/>
        </w:rPr>
        <w:t>78-76</w:t>
      </w:r>
      <w:r w:rsidRPr="00E45DD7">
        <w:rPr>
          <w:rFonts w:ascii="Arial" w:hAnsi="Arial"/>
          <w:sz w:val="20"/>
        </w:rPr>
        <w:tab/>
      </w:r>
      <w:r w:rsidR="00FD7D6D" w:rsidRPr="00E45DD7">
        <w:rPr>
          <w:rFonts w:ascii="Arial" w:hAnsi="Arial"/>
          <w:sz w:val="20"/>
        </w:rPr>
        <w:t>(C-)</w:t>
      </w:r>
      <w:r w:rsidR="00FD7D6D" w:rsidRPr="00E45DD7">
        <w:rPr>
          <w:rFonts w:ascii="Arial" w:hAnsi="Arial"/>
          <w:sz w:val="20"/>
        </w:rPr>
        <w:tab/>
      </w:r>
      <w:r w:rsidRPr="00E45DD7">
        <w:rPr>
          <w:rFonts w:ascii="Arial" w:hAnsi="Arial"/>
          <w:sz w:val="20"/>
        </w:rPr>
        <w:t>71-70</w:t>
      </w:r>
      <w:r w:rsidRPr="00E45DD7">
        <w:rPr>
          <w:rFonts w:ascii="Arial" w:hAnsi="Arial"/>
          <w:sz w:val="20"/>
        </w:rPr>
        <w:tab/>
      </w:r>
      <w:r w:rsidR="00BC5256" w:rsidRPr="00E45DD7">
        <w:rPr>
          <w:rFonts w:ascii="Arial" w:hAnsi="Arial"/>
          <w:sz w:val="20"/>
        </w:rPr>
        <w:t>(D-)</w:t>
      </w:r>
    </w:p>
    <w:p w14:paraId="67171DA7" w14:textId="77777777" w:rsidR="00BC5256" w:rsidRPr="00815063"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highlight w:val="cyan"/>
        </w:rPr>
      </w:pPr>
    </w:p>
    <w:p w14:paraId="7CD98B12" w14:textId="08DA0037" w:rsidR="00FD7D6D" w:rsidRPr="002C0B65"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2C0B65">
        <w:rPr>
          <w:rFonts w:ascii="Arial" w:hAnsi="Arial"/>
          <w:sz w:val="20"/>
        </w:rPr>
        <w:t>This grading scale is</w:t>
      </w:r>
      <w:r w:rsidR="002C0B65" w:rsidRPr="002C0B65">
        <w:rPr>
          <w:rFonts w:ascii="Arial" w:hAnsi="Arial"/>
          <w:sz w:val="20"/>
        </w:rPr>
        <w:t xml:space="preserve"> not applicable in </w:t>
      </w:r>
      <w:r w:rsidR="002C0B65" w:rsidRPr="009140AC">
        <w:rPr>
          <w:rFonts w:ascii="Arial" w:hAnsi="Arial"/>
          <w:sz w:val="20"/>
        </w:rPr>
        <w:t>K-5</w:t>
      </w:r>
      <w:r w:rsidRPr="009140AC">
        <w:rPr>
          <w:rFonts w:ascii="Arial" w:hAnsi="Arial"/>
          <w:sz w:val="20"/>
        </w:rPr>
        <w:t>,</w:t>
      </w:r>
      <w:r w:rsidR="009140AC">
        <w:rPr>
          <w:rFonts w:ascii="Arial" w:hAnsi="Arial"/>
          <w:sz w:val="20"/>
        </w:rPr>
        <w:t xml:space="preserve"> </w:t>
      </w:r>
      <w:r w:rsidR="00FD7D6D" w:rsidRPr="002C0B65">
        <w:rPr>
          <w:rFonts w:ascii="Arial" w:hAnsi="Arial"/>
          <w:sz w:val="20"/>
        </w:rPr>
        <w:t xml:space="preserve">Standard Based Grades will be </w:t>
      </w:r>
      <w:r w:rsidR="002C0B65" w:rsidRPr="002C0B65">
        <w:rPr>
          <w:rFonts w:ascii="Arial" w:hAnsi="Arial"/>
          <w:sz w:val="20"/>
        </w:rPr>
        <w:t xml:space="preserve">utilized in grades </w:t>
      </w:r>
      <w:r w:rsidR="002C0B65" w:rsidRPr="009140AC">
        <w:rPr>
          <w:rFonts w:ascii="Arial" w:hAnsi="Arial"/>
          <w:sz w:val="20"/>
        </w:rPr>
        <w:t>K-5</w:t>
      </w:r>
      <w:r w:rsidR="00FD7D6D" w:rsidRPr="009140AC">
        <w:rPr>
          <w:rFonts w:ascii="Arial" w:hAnsi="Arial"/>
          <w:sz w:val="20"/>
        </w:rPr>
        <w:t xml:space="preserve"> </w:t>
      </w:r>
      <w:r w:rsidR="00FD7D6D" w:rsidRPr="002C0B65">
        <w:rPr>
          <w:rFonts w:ascii="Arial" w:hAnsi="Arial"/>
          <w:sz w:val="20"/>
        </w:rPr>
        <w:t>with the following scale:</w:t>
      </w:r>
    </w:p>
    <w:p w14:paraId="40B937F6" w14:textId="77777777" w:rsidR="00FD7D6D" w:rsidRPr="002C0B65" w:rsidRDefault="00FD7D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1CA4AD1D" w14:textId="77777777" w:rsidR="00FD7D6D" w:rsidRPr="002C0B65" w:rsidRDefault="00FD7D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2C0B65">
        <w:rPr>
          <w:rFonts w:ascii="Arial" w:hAnsi="Arial"/>
          <w:sz w:val="20"/>
        </w:rPr>
        <w:t>N - Not meeting standard/expectation</w:t>
      </w:r>
    </w:p>
    <w:p w14:paraId="7491F5B8" w14:textId="77777777" w:rsidR="00FD7D6D" w:rsidRPr="002C0B65" w:rsidRDefault="00FD7D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2C0B65">
        <w:rPr>
          <w:rFonts w:ascii="Arial" w:hAnsi="Arial"/>
          <w:sz w:val="20"/>
        </w:rPr>
        <w:t>A – Approaching standard/expectation</w:t>
      </w:r>
    </w:p>
    <w:p w14:paraId="1E8C78ED" w14:textId="77777777" w:rsidR="00FD7D6D" w:rsidRPr="002C0B65" w:rsidRDefault="00FD7D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2C0B65">
        <w:rPr>
          <w:rFonts w:ascii="Arial" w:hAnsi="Arial"/>
          <w:sz w:val="20"/>
        </w:rPr>
        <w:t>M – Meeting standard/expectation</w:t>
      </w:r>
    </w:p>
    <w:p w14:paraId="0E07D0ED" w14:textId="77777777" w:rsidR="00FD7D6D" w:rsidRPr="002C0B65" w:rsidRDefault="00FD7D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2C0B65">
        <w:rPr>
          <w:rFonts w:ascii="Arial" w:hAnsi="Arial"/>
          <w:sz w:val="20"/>
        </w:rPr>
        <w:t>E – Exceeding standard/expectation</w:t>
      </w:r>
    </w:p>
    <w:p w14:paraId="5CE6C9BF" w14:textId="77777777" w:rsidR="00FD7D6D" w:rsidRDefault="00FD7D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highlight w:val="cyan"/>
        </w:rPr>
      </w:pPr>
    </w:p>
    <w:p w14:paraId="1CD68054" w14:textId="5B60B15C"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FD7D6D">
        <w:rPr>
          <w:rFonts w:ascii="Arial" w:hAnsi="Arial"/>
          <w:sz w:val="20"/>
        </w:rPr>
        <w:t xml:space="preserve">Grades shall be kept in class registers, </w:t>
      </w:r>
      <w:r w:rsidR="009140AC" w:rsidRPr="00983E4C">
        <w:rPr>
          <w:rFonts w:ascii="Arial" w:hAnsi="Arial"/>
          <w:sz w:val="20"/>
        </w:rPr>
        <w:t>entered into Infinite Campus,</w:t>
      </w:r>
      <w:r w:rsidR="009140AC">
        <w:rPr>
          <w:rFonts w:ascii="Arial" w:hAnsi="Arial"/>
          <w:sz w:val="20"/>
        </w:rPr>
        <w:t xml:space="preserve"> </w:t>
      </w:r>
      <w:r w:rsidRPr="00FD7D6D">
        <w:rPr>
          <w:rFonts w:ascii="Arial" w:hAnsi="Arial"/>
          <w:sz w:val="20"/>
        </w:rPr>
        <w:t xml:space="preserve">and </w:t>
      </w:r>
      <w:r w:rsidR="009140AC" w:rsidRPr="00983E4C">
        <w:rPr>
          <w:rFonts w:ascii="Arial" w:hAnsi="Arial"/>
          <w:sz w:val="20"/>
        </w:rPr>
        <w:t>by</w:t>
      </w:r>
      <w:r w:rsidRPr="00FD7D6D">
        <w:rPr>
          <w:rFonts w:ascii="Arial" w:hAnsi="Arial"/>
          <w:sz w:val="20"/>
        </w:rPr>
        <w:t xml:space="preserve"> the end of each nine-week period, placed on permanent report cards. Pertinent information may be written on the comment area of the report card.</w:t>
      </w:r>
    </w:p>
    <w:p w14:paraId="6C05C51E"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34680F5A"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b/>
          <w:sz w:val="20"/>
        </w:rPr>
        <w:t>GRADE AND ATTENDANCE BOOKS</w:t>
      </w:r>
    </w:p>
    <w:p w14:paraId="1721C87D"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Keep your grade books up to date with a fair and consistent nu</w:t>
      </w:r>
      <w:r w:rsidR="00D268A0">
        <w:rPr>
          <w:rFonts w:ascii="Arial" w:hAnsi="Arial"/>
          <w:sz w:val="20"/>
        </w:rPr>
        <w:t>mber of weekly grades.  Grades 3</w:t>
      </w:r>
      <w:r>
        <w:rPr>
          <w:rFonts w:ascii="Arial" w:hAnsi="Arial"/>
          <w:sz w:val="20"/>
        </w:rPr>
        <w:t xml:space="preserve">-8 are required to send out </w:t>
      </w:r>
      <w:r w:rsidR="00D268A0">
        <w:rPr>
          <w:rFonts w:ascii="Arial" w:hAnsi="Arial"/>
          <w:sz w:val="20"/>
        </w:rPr>
        <w:t>midterms and utilize Infinite Campus.</w:t>
      </w:r>
    </w:p>
    <w:p w14:paraId="06152041"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738323F8"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Keep your school registers up to date with attendance on a daily basis.</w:t>
      </w:r>
      <w:r w:rsidR="00270640">
        <w:rPr>
          <w:rFonts w:ascii="Arial" w:hAnsi="Arial"/>
          <w:sz w:val="20"/>
        </w:rPr>
        <w:t xml:space="preserve"> If you are absent and do not submit attendance, please </w:t>
      </w:r>
      <w:r w:rsidR="00B65DDA">
        <w:rPr>
          <w:rFonts w:ascii="Arial" w:hAnsi="Arial"/>
          <w:sz w:val="20"/>
        </w:rPr>
        <w:t>update Infinite Campus upon</w:t>
      </w:r>
      <w:r w:rsidR="00270640">
        <w:rPr>
          <w:rFonts w:ascii="Arial" w:hAnsi="Arial"/>
          <w:sz w:val="20"/>
        </w:rPr>
        <w:t xml:space="preserve"> return.</w:t>
      </w:r>
    </w:p>
    <w:p w14:paraId="0907D071"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rFonts w:ascii="Arial" w:hAnsi="Arial"/>
          <w:sz w:val="20"/>
        </w:rPr>
      </w:pPr>
    </w:p>
    <w:p w14:paraId="0BD42F88"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r>
        <w:rPr>
          <w:rFonts w:ascii="Arial" w:hAnsi="Arial"/>
          <w:b/>
          <w:sz w:val="20"/>
        </w:rPr>
        <w:t>LESSON PLANS</w:t>
      </w:r>
    </w:p>
    <w:p w14:paraId="66303BE3" w14:textId="77777777" w:rsidR="00BC5256" w:rsidRDefault="008252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 xml:space="preserve">Lesson plans are to be made a minimum of </w:t>
      </w:r>
      <w:r w:rsidR="00BC5256">
        <w:rPr>
          <w:rFonts w:ascii="Arial" w:hAnsi="Arial"/>
          <w:sz w:val="20"/>
        </w:rPr>
        <w:t xml:space="preserve">one week in advance and placed in the </w:t>
      </w:r>
      <w:r>
        <w:rPr>
          <w:rFonts w:ascii="Arial" w:hAnsi="Arial"/>
          <w:sz w:val="20"/>
        </w:rPr>
        <w:t>designated server file</w:t>
      </w:r>
      <w:r w:rsidR="00A337E1">
        <w:rPr>
          <w:rFonts w:ascii="Arial" w:hAnsi="Arial"/>
          <w:sz w:val="20"/>
        </w:rPr>
        <w:t xml:space="preserve"> </w:t>
      </w:r>
      <w:r>
        <w:rPr>
          <w:rFonts w:ascii="Arial" w:hAnsi="Arial"/>
          <w:sz w:val="20"/>
        </w:rPr>
        <w:t>by</w:t>
      </w:r>
      <w:r w:rsidR="00BC5256">
        <w:rPr>
          <w:rFonts w:ascii="Arial" w:hAnsi="Arial"/>
          <w:sz w:val="20"/>
        </w:rPr>
        <w:t xml:space="preserve"> Friday.  Lesson pla</w:t>
      </w:r>
      <w:r>
        <w:rPr>
          <w:rFonts w:ascii="Arial" w:hAnsi="Arial"/>
          <w:sz w:val="20"/>
        </w:rPr>
        <w:t>ns</w:t>
      </w:r>
      <w:r w:rsidR="00BC5256">
        <w:rPr>
          <w:rFonts w:ascii="Arial" w:hAnsi="Arial"/>
          <w:sz w:val="20"/>
        </w:rPr>
        <w:t xml:space="preserve"> include </w:t>
      </w:r>
      <w:r>
        <w:rPr>
          <w:rFonts w:ascii="Arial" w:hAnsi="Arial"/>
          <w:sz w:val="20"/>
        </w:rPr>
        <w:t>a</w:t>
      </w:r>
      <w:r w:rsidRPr="00825291">
        <w:rPr>
          <w:rFonts w:ascii="Arial" w:hAnsi="Arial"/>
          <w:sz w:val="20"/>
        </w:rPr>
        <w:t xml:space="preserve"> unit or weekly lesson plan that outlines, in a brief and general manner, the information to be presented </w:t>
      </w:r>
      <w:r>
        <w:rPr>
          <w:rFonts w:ascii="Arial" w:hAnsi="Arial"/>
          <w:sz w:val="20"/>
        </w:rPr>
        <w:t>in each subject.  Elementary teachers will</w:t>
      </w:r>
      <w:r w:rsidR="00BC5256">
        <w:rPr>
          <w:rFonts w:ascii="Arial" w:hAnsi="Arial"/>
          <w:sz w:val="20"/>
        </w:rPr>
        <w:t xml:space="preserve"> submit a classroom schedule to the principal at the beginning of each school year.</w:t>
      </w:r>
    </w:p>
    <w:p w14:paraId="6376583E"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p>
    <w:p w14:paraId="557EA140"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r>
        <w:rPr>
          <w:rFonts w:ascii="Arial" w:hAnsi="Arial"/>
          <w:b/>
          <w:sz w:val="20"/>
        </w:rPr>
        <w:t>INVENTORY</w:t>
      </w:r>
    </w:p>
    <w:p w14:paraId="048E6B4A" w14:textId="3251EFA6"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 xml:space="preserve">A completed inventory </w:t>
      </w:r>
      <w:r w:rsidR="00E45DD7" w:rsidRPr="002C0B65">
        <w:rPr>
          <w:rFonts w:ascii="Arial" w:hAnsi="Arial"/>
          <w:sz w:val="20"/>
        </w:rPr>
        <w:t>shall</w:t>
      </w:r>
      <w:r w:rsidR="00E45DD7">
        <w:rPr>
          <w:rFonts w:ascii="Arial" w:hAnsi="Arial"/>
          <w:sz w:val="20"/>
        </w:rPr>
        <w:t xml:space="preserve"> </w:t>
      </w:r>
      <w:r w:rsidR="00B65DDA" w:rsidRPr="00E45DD7">
        <w:rPr>
          <w:rFonts w:ascii="Arial" w:hAnsi="Arial"/>
          <w:sz w:val="20"/>
        </w:rPr>
        <w:t>be</w:t>
      </w:r>
      <w:r w:rsidR="00B65DDA">
        <w:rPr>
          <w:rFonts w:ascii="Arial" w:hAnsi="Arial"/>
          <w:sz w:val="20"/>
        </w:rPr>
        <w:t xml:space="preserve"> </w:t>
      </w:r>
      <w:r>
        <w:rPr>
          <w:rFonts w:ascii="Arial" w:hAnsi="Arial"/>
          <w:sz w:val="20"/>
        </w:rPr>
        <w:t xml:space="preserve">turned in </w:t>
      </w:r>
      <w:r w:rsidRPr="002C0B65">
        <w:rPr>
          <w:rFonts w:ascii="Arial" w:hAnsi="Arial"/>
          <w:sz w:val="20"/>
        </w:rPr>
        <w:t xml:space="preserve">to the </w:t>
      </w:r>
      <w:r w:rsidR="00E45DD7" w:rsidRPr="002C0B65">
        <w:rPr>
          <w:rFonts w:ascii="Arial" w:hAnsi="Arial"/>
          <w:sz w:val="20"/>
        </w:rPr>
        <w:t>CEO/Business Manager</w:t>
      </w:r>
      <w:r w:rsidR="00E45DD7">
        <w:rPr>
          <w:rFonts w:ascii="Arial" w:hAnsi="Arial"/>
          <w:sz w:val="20"/>
        </w:rPr>
        <w:t xml:space="preserve"> </w:t>
      </w:r>
      <w:r>
        <w:rPr>
          <w:rFonts w:ascii="Arial" w:hAnsi="Arial"/>
          <w:sz w:val="20"/>
        </w:rPr>
        <w:t>prior to checking out each spring.</w:t>
      </w:r>
    </w:p>
    <w:p w14:paraId="0C638DF9" w14:textId="77777777" w:rsidR="002B6355" w:rsidRDefault="002B635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66B69F77"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r>
        <w:rPr>
          <w:rFonts w:ascii="Arial" w:hAnsi="Arial"/>
          <w:b/>
          <w:sz w:val="20"/>
        </w:rPr>
        <w:t>PREPARATION TIME</w:t>
      </w:r>
    </w:p>
    <w:p w14:paraId="0710912B"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 xml:space="preserve">Teachers are required to be available at the school during the hours between 8:00 AM and 3:50 PM.  Preparation periods are meant to be a time when a teacher is preparing self or lessons, materials, etc. for the students.  Any deviation from this should be an emergency situation.  Physical education, music, counseling periods (unless asked by the counselor to be present), and open periods are intended to be preparation periods; however, there may be times when an extra rehearsal for a program is needed, </w:t>
      </w:r>
      <w:r>
        <w:rPr>
          <w:rFonts w:ascii="Arial" w:hAnsi="Arial"/>
          <w:sz w:val="20"/>
        </w:rPr>
        <w:lastRenderedPageBreak/>
        <w:t>teachers from the grades involved are expected to be in attendance at the rehearsal.</w:t>
      </w:r>
    </w:p>
    <w:p w14:paraId="219DD88B" w14:textId="77777777" w:rsidR="00BC5256" w:rsidRDefault="00BC525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3F890FA2" w14:textId="77777777" w:rsidR="004E51B2" w:rsidRDefault="004E51B2" w:rsidP="004E5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b/>
          <w:sz w:val="20"/>
        </w:rPr>
        <w:t>AUTHORITY</w:t>
      </w:r>
    </w:p>
    <w:p w14:paraId="08298A1A" w14:textId="77777777" w:rsidR="004E51B2" w:rsidRDefault="004E51B2" w:rsidP="004E5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 xml:space="preserve">The chain of authority shall be teacher to Principal to CEO/Superintendent to board of education president for any problem involving students or teachers as stated in the school policy handbook.  </w:t>
      </w:r>
    </w:p>
    <w:p w14:paraId="3CA3CF87" w14:textId="77777777" w:rsidR="001E49AD" w:rsidRDefault="001E49AD" w:rsidP="004E5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p>
    <w:p w14:paraId="735D3DD7" w14:textId="77777777" w:rsidR="004E51B2" w:rsidRDefault="004E51B2" w:rsidP="004E5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b/>
          <w:sz w:val="20"/>
        </w:rPr>
        <w:t>CERTIFICATION</w:t>
      </w:r>
    </w:p>
    <w:p w14:paraId="5B1A4C1A" w14:textId="4262CC0C" w:rsidR="004E51B2" w:rsidRDefault="004E51B2" w:rsidP="004E5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Pr>
          <w:rFonts w:ascii="Arial" w:hAnsi="Arial"/>
          <w:sz w:val="20"/>
        </w:rPr>
        <w:t xml:space="preserve">No person shall be allowed to teach or administer in any of the public schools of this state nor draw wages as a teacher, principal or superintendent who does not have a valid certificate authorizing said person to teach or administer in a school or field for which he/she is employed. </w:t>
      </w:r>
      <w:r w:rsidR="009140AC">
        <w:rPr>
          <w:rFonts w:ascii="Arial" w:hAnsi="Arial"/>
          <w:sz w:val="20"/>
        </w:rPr>
        <w:t>(</w:t>
      </w:r>
      <w:r>
        <w:rPr>
          <w:rFonts w:ascii="Arial" w:hAnsi="Arial"/>
          <w:sz w:val="20"/>
        </w:rPr>
        <w:t>SDCL 13-43.1 and 13-43.5</w:t>
      </w:r>
      <w:r w:rsidR="009140AC">
        <w:rPr>
          <w:rFonts w:ascii="Arial" w:hAnsi="Arial"/>
          <w:sz w:val="20"/>
        </w:rPr>
        <w:t>)</w:t>
      </w:r>
      <w:r>
        <w:rPr>
          <w:rFonts w:ascii="Arial" w:hAnsi="Arial"/>
          <w:sz w:val="20"/>
        </w:rPr>
        <w:t xml:space="preserve">  </w:t>
      </w:r>
    </w:p>
    <w:p w14:paraId="1AE669F9" w14:textId="77777777" w:rsidR="004E51B2" w:rsidRDefault="004E51B2" w:rsidP="004E5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147C37D9" w14:textId="77777777" w:rsidR="004E51B2" w:rsidRPr="004E51B2" w:rsidRDefault="004E51B2" w:rsidP="004E5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4E51B2">
        <w:rPr>
          <w:rFonts w:ascii="Arial" w:hAnsi="Arial"/>
          <w:b/>
          <w:sz w:val="20"/>
        </w:rPr>
        <w:t>TENURE/PROBATIONARY</w:t>
      </w:r>
    </w:p>
    <w:p w14:paraId="7C7730C2" w14:textId="77777777" w:rsidR="004E51B2" w:rsidRPr="004E51B2" w:rsidRDefault="004E51B2" w:rsidP="004E5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4E51B2">
        <w:rPr>
          <w:rFonts w:ascii="Arial" w:hAnsi="Arial"/>
          <w:sz w:val="20"/>
        </w:rPr>
        <w:t>Teachers having been given their fourth contract are considered as tenured teachers.</w:t>
      </w:r>
    </w:p>
    <w:p w14:paraId="039673C6" w14:textId="77777777" w:rsidR="004E51B2" w:rsidRPr="004E51B2" w:rsidRDefault="004E51B2" w:rsidP="004E5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4E51B2">
        <w:rPr>
          <w:rFonts w:ascii="Arial" w:hAnsi="Arial"/>
          <w:sz w:val="20"/>
        </w:rPr>
        <w:t>Teachers not having been offered a third contract are probationary teachers.</w:t>
      </w:r>
    </w:p>
    <w:p w14:paraId="3DE4189E" w14:textId="77777777" w:rsidR="004E51B2" w:rsidRPr="004E51B2" w:rsidRDefault="004E51B2" w:rsidP="004E5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72914D3F" w14:textId="77777777" w:rsidR="004E51B2" w:rsidRPr="004E51B2" w:rsidRDefault="004E51B2" w:rsidP="004E51B2">
      <w:pPr>
        <w:overflowPunct/>
        <w:autoSpaceDE/>
        <w:autoSpaceDN/>
        <w:adjustRightInd/>
        <w:textAlignment w:val="auto"/>
        <w:rPr>
          <w:rFonts w:ascii="Arial" w:hAnsi="Arial"/>
          <w:b/>
          <w:sz w:val="20"/>
        </w:rPr>
      </w:pPr>
      <w:r w:rsidRPr="004E51B2">
        <w:rPr>
          <w:rFonts w:ascii="Arial" w:hAnsi="Arial"/>
          <w:b/>
          <w:sz w:val="20"/>
        </w:rPr>
        <w:t>JUST CAUSE FOR TERMINATION</w:t>
      </w:r>
      <w:r w:rsidRPr="004E51B2">
        <w:rPr>
          <w:rFonts w:ascii="Arial" w:hAnsi="Arial"/>
          <w:sz w:val="20"/>
        </w:rPr>
        <w:t xml:space="preserve"> (Policy GCPD)</w:t>
      </w:r>
    </w:p>
    <w:p w14:paraId="4B4D60A6" w14:textId="77777777" w:rsidR="004E51B2" w:rsidRDefault="004E51B2" w:rsidP="004E5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4E51B2">
        <w:rPr>
          <w:rFonts w:ascii="Arial" w:hAnsi="Arial"/>
          <w:sz w:val="20"/>
        </w:rPr>
        <w:t xml:space="preserve">A teacher may be terminated, by the school board, at any time for just cause, including breach of contract, poor performance, incompetence, gross immorality, unprofessional conduct, insubordination, neglect of duty, or the violation of any policy or regulation of the school district.  SDCL 13-43-6.1 </w:t>
      </w:r>
    </w:p>
    <w:p w14:paraId="72819665" w14:textId="77777777" w:rsidR="00815063" w:rsidRPr="004E51B2" w:rsidRDefault="00815063" w:rsidP="004E5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70739594" w14:textId="77777777" w:rsidR="004E51B2" w:rsidRPr="004E51B2" w:rsidRDefault="004E51B2" w:rsidP="004E5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4E51B2">
        <w:rPr>
          <w:rFonts w:ascii="Arial" w:hAnsi="Arial"/>
          <w:b/>
          <w:sz w:val="20"/>
        </w:rPr>
        <w:t>NONRENEWAL OF TEACHER’S CONTRACT</w:t>
      </w:r>
      <w:r w:rsidRPr="004E51B2">
        <w:rPr>
          <w:rFonts w:ascii="Arial" w:hAnsi="Arial"/>
          <w:sz w:val="20"/>
        </w:rPr>
        <w:t xml:space="preserve"> (Policy GCPD)</w:t>
      </w:r>
    </w:p>
    <w:p w14:paraId="1D3E3665" w14:textId="77777777" w:rsidR="004E51B2" w:rsidRPr="004E51B2" w:rsidRDefault="004E51B2" w:rsidP="004E5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4E51B2">
        <w:rPr>
          <w:rFonts w:ascii="Arial" w:hAnsi="Arial"/>
          <w:sz w:val="20"/>
        </w:rPr>
        <w:t>Until a teacher is in or beyond the fourth consecutive term of employment as a teacher with the school district, a school board may or may not renew the teacher’s contract.  The superintendent or school board shall give written notice of non-renewal by April 15 but is not required to give further process or a reason for non-renewal.</w:t>
      </w:r>
    </w:p>
    <w:p w14:paraId="76B97C42" w14:textId="77777777" w:rsidR="004E51B2" w:rsidRPr="004E51B2" w:rsidRDefault="004E51B2" w:rsidP="004E5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44E0D953" w14:textId="77777777" w:rsidR="004E51B2" w:rsidRPr="004E51B2" w:rsidRDefault="004E51B2" w:rsidP="004E5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4E51B2">
        <w:rPr>
          <w:rFonts w:ascii="Arial" w:hAnsi="Arial"/>
          <w:sz w:val="20"/>
        </w:rPr>
        <w:t>After a teacher is in or beyond the fourth consecutive term of employment as a teacher with the school district, SDCL 13-43-6.1 and 13-43-6.2 apply to any non-renewal of the teacher’s contract.  On or before April 15, the school board shall notify the teacher in writing of its intention to not renew the teacher’s contract.</w:t>
      </w:r>
    </w:p>
    <w:p w14:paraId="00FE2DFB" w14:textId="77777777" w:rsidR="004E51B2" w:rsidRPr="004E51B2" w:rsidRDefault="004E51B2" w:rsidP="004E5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3236AE15" w14:textId="77777777" w:rsidR="004E51B2" w:rsidRPr="004E51B2" w:rsidRDefault="004E51B2" w:rsidP="004E5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4E51B2">
        <w:rPr>
          <w:rFonts w:ascii="Arial" w:hAnsi="Arial"/>
          <w:sz w:val="20"/>
        </w:rPr>
        <w:t>Acceptance by the teacher of an offer from the district to enter into a new contract with the teacher shall be in the manner specified in the offer.  Failure of the teacher to accept the offer in the manner specified shall result in the termination of the existing contract between the teacher and the district at the end of its term.  SDCL 13-43-6.3.</w:t>
      </w:r>
    </w:p>
    <w:p w14:paraId="76C1226F" w14:textId="77777777" w:rsidR="004E51B2" w:rsidRPr="004E51B2" w:rsidRDefault="004E51B2" w:rsidP="004E5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p>
    <w:p w14:paraId="6A52FA9D" w14:textId="77777777" w:rsidR="004E51B2" w:rsidRPr="004E51B2" w:rsidRDefault="004E51B2" w:rsidP="004E5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b/>
          <w:sz w:val="20"/>
        </w:rPr>
      </w:pPr>
      <w:r w:rsidRPr="004E51B2">
        <w:rPr>
          <w:rFonts w:ascii="Arial" w:hAnsi="Arial"/>
          <w:b/>
          <w:sz w:val="20"/>
        </w:rPr>
        <w:t>NONRENEWAL DUE TO STAFF REDUCTION</w:t>
      </w:r>
      <w:r w:rsidRPr="004E51B2">
        <w:rPr>
          <w:rFonts w:ascii="Arial" w:hAnsi="Arial"/>
          <w:sz w:val="20"/>
        </w:rPr>
        <w:t xml:space="preserve"> (Policy GCPA)</w:t>
      </w:r>
    </w:p>
    <w:p w14:paraId="0C654C0E" w14:textId="77777777" w:rsidR="004E51B2" w:rsidRDefault="004E51B2" w:rsidP="004E51B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Arial" w:hAnsi="Arial"/>
          <w:sz w:val="20"/>
        </w:rPr>
      </w:pPr>
      <w:r w:rsidRPr="004E51B2">
        <w:rPr>
          <w:rFonts w:ascii="Arial" w:hAnsi="Arial"/>
          <w:sz w:val="20"/>
        </w:rPr>
        <w:t xml:space="preserve">Notwithstanding SDCL 13-43-6.1 to 13-43-6.3, inclusive, if a teacher’s contract is not renewed due to reduction in staff, only written notice is required, which shall be provided by the school board to the teacher by April 15.  SDCL 13-43-6.5  </w:t>
      </w:r>
    </w:p>
    <w:p w14:paraId="25236198" w14:textId="77777777" w:rsidR="00B65DDA" w:rsidRDefault="00B65DDA" w:rsidP="00D268A0">
      <w:pPr>
        <w:rPr>
          <w:rFonts w:ascii="Arial" w:hAnsi="Arial"/>
          <w:b/>
          <w:sz w:val="20"/>
        </w:rPr>
      </w:pPr>
    </w:p>
    <w:p w14:paraId="66AF7E1A" w14:textId="77777777" w:rsidR="00EA79A3" w:rsidRDefault="00EA79A3" w:rsidP="00D268A0">
      <w:pPr>
        <w:rPr>
          <w:rFonts w:ascii="Arial" w:hAnsi="Arial"/>
          <w:b/>
          <w:sz w:val="20"/>
        </w:rPr>
      </w:pPr>
    </w:p>
    <w:p w14:paraId="7585A38D" w14:textId="77777777" w:rsidR="00B65DDA" w:rsidRDefault="00B65DDA">
      <w:pPr>
        <w:overflowPunct/>
        <w:autoSpaceDE/>
        <w:autoSpaceDN/>
        <w:adjustRightInd/>
        <w:textAlignment w:val="auto"/>
        <w:rPr>
          <w:rFonts w:ascii="Arial" w:hAnsi="Arial"/>
          <w:b/>
          <w:sz w:val="20"/>
        </w:rPr>
      </w:pPr>
      <w:r>
        <w:rPr>
          <w:rFonts w:ascii="Arial" w:hAnsi="Arial"/>
          <w:b/>
          <w:sz w:val="20"/>
        </w:rPr>
        <w:br w:type="page"/>
      </w:r>
    </w:p>
    <w:p w14:paraId="22E05EF2" w14:textId="77777777" w:rsidR="00B65DDA" w:rsidRDefault="00B65DDA" w:rsidP="00B65DDA">
      <w:pPr>
        <w:pStyle w:val="NoSpacing"/>
        <w:pBdr>
          <w:top w:val="single" w:sz="4" w:space="1" w:color="auto"/>
          <w:left w:val="single" w:sz="4" w:space="4" w:color="auto"/>
          <w:bottom w:val="single" w:sz="4" w:space="1" w:color="auto"/>
          <w:right w:val="single" w:sz="4" w:space="4" w:color="auto"/>
        </w:pBdr>
        <w:rPr>
          <w:rFonts w:ascii="Arial" w:hAnsi="Arial" w:cs="Arial"/>
          <w:b/>
          <w:sz w:val="18"/>
          <w:szCs w:val="18"/>
        </w:rPr>
        <w:sectPr w:rsidR="00B65DDA" w:rsidSect="00B22362">
          <w:headerReference w:type="even" r:id="rId9"/>
          <w:headerReference w:type="default" r:id="rId10"/>
          <w:footerReference w:type="even" r:id="rId11"/>
          <w:footerReference w:type="default" r:id="rId12"/>
          <w:headerReference w:type="first" r:id="rId13"/>
          <w:type w:val="continuous"/>
          <w:pgSz w:w="12240" w:h="15840"/>
          <w:pgMar w:top="1152" w:right="1440" w:bottom="734" w:left="1440" w:header="720" w:footer="720" w:gutter="0"/>
          <w:cols w:space="720"/>
          <w:noEndnote/>
          <w:docGrid w:linePitch="326"/>
        </w:sectPr>
      </w:pPr>
    </w:p>
    <w:p w14:paraId="14A7342C" w14:textId="77777777" w:rsidR="00C45F3D" w:rsidRPr="008A5A46" w:rsidRDefault="00C45F3D" w:rsidP="00C45F3D">
      <w:pPr>
        <w:pStyle w:val="NoSpacing"/>
        <w:pBdr>
          <w:top w:val="single" w:sz="4" w:space="1" w:color="auto"/>
          <w:left w:val="single" w:sz="4" w:space="4" w:color="auto"/>
          <w:bottom w:val="single" w:sz="4" w:space="1" w:color="auto"/>
          <w:right w:val="single" w:sz="4" w:space="4" w:color="auto"/>
        </w:pBdr>
        <w:rPr>
          <w:rFonts w:ascii="Arial" w:hAnsi="Arial" w:cs="Arial"/>
          <w:b/>
          <w:sz w:val="18"/>
          <w:szCs w:val="18"/>
        </w:rPr>
      </w:pPr>
      <w:r w:rsidRPr="008A5A46">
        <w:rPr>
          <w:rFonts w:ascii="Arial" w:hAnsi="Arial" w:cs="Arial"/>
          <w:b/>
          <w:sz w:val="18"/>
          <w:szCs w:val="18"/>
        </w:rPr>
        <w:lastRenderedPageBreak/>
        <w:t>STUDENT DIRECTORY INFORMATION NOTICE</w:t>
      </w:r>
    </w:p>
    <w:p w14:paraId="6D892FAF" w14:textId="77777777" w:rsidR="00C45F3D" w:rsidRPr="008A5A46" w:rsidRDefault="00C45F3D" w:rsidP="00C45F3D">
      <w:pPr>
        <w:pStyle w:val="NoSpacing"/>
        <w:pBdr>
          <w:top w:val="single" w:sz="4" w:space="1" w:color="auto"/>
          <w:left w:val="single" w:sz="4" w:space="4" w:color="auto"/>
          <w:bottom w:val="single" w:sz="4" w:space="1" w:color="auto"/>
          <w:right w:val="single" w:sz="4" w:space="4" w:color="auto"/>
        </w:pBdr>
        <w:jc w:val="right"/>
        <w:rPr>
          <w:rFonts w:ascii="Arial" w:hAnsi="Arial" w:cs="Arial"/>
          <w:b/>
          <w:sz w:val="18"/>
          <w:szCs w:val="18"/>
        </w:rPr>
      </w:pPr>
      <w:r w:rsidRPr="008A5A46">
        <w:rPr>
          <w:rFonts w:ascii="Arial" w:hAnsi="Arial" w:cs="Arial"/>
          <w:b/>
          <w:sz w:val="18"/>
          <w:szCs w:val="18"/>
        </w:rPr>
        <w:t xml:space="preserve"> JOA-E</w:t>
      </w:r>
    </w:p>
    <w:p w14:paraId="42F73327" w14:textId="77777777" w:rsidR="00C45F3D" w:rsidRPr="008A5A46" w:rsidRDefault="00C45F3D" w:rsidP="00C45F3D">
      <w:pPr>
        <w:pStyle w:val="NoSpacing"/>
        <w:rPr>
          <w:rFonts w:ascii="Arial" w:hAnsi="Arial"/>
          <w:sz w:val="18"/>
          <w:szCs w:val="18"/>
        </w:rPr>
      </w:pPr>
    </w:p>
    <w:p w14:paraId="20722C45" w14:textId="77777777" w:rsidR="00C45F3D" w:rsidRPr="008A5A46" w:rsidRDefault="00C45F3D" w:rsidP="00C45F3D">
      <w:pPr>
        <w:pStyle w:val="Default"/>
        <w:rPr>
          <w:sz w:val="18"/>
          <w:szCs w:val="18"/>
        </w:rPr>
      </w:pPr>
      <w:r w:rsidRPr="008A5A46">
        <w:rPr>
          <w:sz w:val="18"/>
          <w:szCs w:val="18"/>
        </w:rPr>
        <w:t xml:space="preserve">The </w:t>
      </w:r>
      <w:r w:rsidRPr="008A5A46">
        <w:rPr>
          <w:i/>
          <w:iCs/>
          <w:sz w:val="18"/>
          <w:szCs w:val="18"/>
        </w:rPr>
        <w:t xml:space="preserve">Family Educational Rights and Privacy Act </w:t>
      </w:r>
      <w:r w:rsidRPr="008A5A46">
        <w:rPr>
          <w:sz w:val="18"/>
          <w:szCs w:val="18"/>
        </w:rPr>
        <w:t xml:space="preserve">(FERPA), a Federal law, requires that the District, with certain exceptions, obtain your written consent prior to the disclosure of personally identifiable information from your child’s education records. However, the District may disclose designated “directory information” without written consent, unless you have informed the District that prior written consent is required before disclosing the directory information. The primary purpose of directory information is to allow the District to include this type of information from your child’s education records in certain school publications. </w:t>
      </w:r>
    </w:p>
    <w:p w14:paraId="57192962" w14:textId="77777777" w:rsidR="00C45F3D" w:rsidRPr="008A5A46" w:rsidRDefault="00C45F3D" w:rsidP="00C45F3D">
      <w:pPr>
        <w:pStyle w:val="Default"/>
        <w:rPr>
          <w:sz w:val="18"/>
          <w:szCs w:val="18"/>
        </w:rPr>
      </w:pPr>
    </w:p>
    <w:p w14:paraId="7B557807" w14:textId="77777777" w:rsidR="00C45F3D" w:rsidRPr="008A5A46" w:rsidRDefault="00C45F3D" w:rsidP="00C45F3D">
      <w:pPr>
        <w:pStyle w:val="Default"/>
        <w:rPr>
          <w:sz w:val="18"/>
          <w:szCs w:val="18"/>
        </w:rPr>
      </w:pPr>
      <w:r w:rsidRPr="008A5A46">
        <w:rPr>
          <w:sz w:val="18"/>
          <w:szCs w:val="18"/>
        </w:rPr>
        <w:t xml:space="preserve">Directory information, which is information that is generally not considered harmful or an invasion of privacy if released, can also be disclosed to outside organizations without a parent’s, guardian’s or eligible student’s prior written consent. Outside organizations include, but are not limited to, companies that manufacture class rings or publish yearbooks. In addition, two federal laws require the District to provide military recruiters, upon request, with the names, addresses and telephone listings of the students unless parents or guardians have advised the District that they do not want their student’s information disclosed without their prior written consent. </w:t>
      </w:r>
    </w:p>
    <w:p w14:paraId="18EAA62C" w14:textId="77777777" w:rsidR="00C45F3D" w:rsidRPr="008A5A46" w:rsidRDefault="00C45F3D" w:rsidP="00C45F3D">
      <w:pPr>
        <w:pStyle w:val="Default"/>
        <w:rPr>
          <w:sz w:val="18"/>
          <w:szCs w:val="18"/>
        </w:rPr>
      </w:pPr>
    </w:p>
    <w:p w14:paraId="7CF5A2BF" w14:textId="77777777" w:rsidR="00C45F3D" w:rsidRPr="008A5A46" w:rsidRDefault="00C45F3D" w:rsidP="00C45F3D">
      <w:pPr>
        <w:pStyle w:val="Default"/>
        <w:rPr>
          <w:sz w:val="18"/>
          <w:szCs w:val="18"/>
        </w:rPr>
      </w:pPr>
      <w:r w:rsidRPr="008A5A46">
        <w:rPr>
          <w:sz w:val="18"/>
          <w:szCs w:val="18"/>
        </w:rPr>
        <w:t xml:space="preserve">If you do not want the District to disclose directory information from your child’s education records without your prior written consent, you must notify the District in writing within thirty (30) days of the beginning of the school year or, if enrolling after the beginning of the school year, within thirty (30) days of enrollment. The District has designated the following information as directory information: </w:t>
      </w:r>
    </w:p>
    <w:p w14:paraId="76718580" w14:textId="77777777" w:rsidR="00C45F3D" w:rsidRPr="008A5A46" w:rsidRDefault="00C45F3D" w:rsidP="00C45F3D">
      <w:pPr>
        <w:pStyle w:val="Default"/>
        <w:rPr>
          <w:sz w:val="18"/>
          <w:szCs w:val="18"/>
        </w:rPr>
      </w:pPr>
    </w:p>
    <w:p w14:paraId="7C1B731C" w14:textId="77777777" w:rsidR="00C45F3D" w:rsidRPr="008A5A46" w:rsidRDefault="00C45F3D" w:rsidP="008A5A46">
      <w:pPr>
        <w:pStyle w:val="Default"/>
        <w:ind w:left="720" w:hanging="270"/>
        <w:rPr>
          <w:sz w:val="18"/>
          <w:szCs w:val="18"/>
        </w:rPr>
      </w:pPr>
      <w:r w:rsidRPr="008A5A46">
        <w:rPr>
          <w:sz w:val="18"/>
          <w:szCs w:val="18"/>
        </w:rPr>
        <w:t xml:space="preserve">1. Student’s name; </w:t>
      </w:r>
    </w:p>
    <w:p w14:paraId="441C03DD" w14:textId="77777777" w:rsidR="00C45F3D" w:rsidRPr="008A5A46" w:rsidRDefault="00C45F3D" w:rsidP="008A5A46">
      <w:pPr>
        <w:pStyle w:val="Default"/>
        <w:ind w:left="720" w:hanging="270"/>
        <w:rPr>
          <w:sz w:val="18"/>
          <w:szCs w:val="18"/>
        </w:rPr>
      </w:pPr>
      <w:r w:rsidRPr="008A5A46">
        <w:rPr>
          <w:sz w:val="18"/>
          <w:szCs w:val="18"/>
        </w:rPr>
        <w:t xml:space="preserve">2. Address; </w:t>
      </w:r>
    </w:p>
    <w:p w14:paraId="01CD1785" w14:textId="77777777" w:rsidR="00C45F3D" w:rsidRPr="008A5A46" w:rsidRDefault="00C45F3D" w:rsidP="008A5A46">
      <w:pPr>
        <w:pStyle w:val="Default"/>
        <w:ind w:left="720" w:hanging="270"/>
        <w:rPr>
          <w:sz w:val="18"/>
          <w:szCs w:val="18"/>
        </w:rPr>
      </w:pPr>
      <w:r w:rsidRPr="008A5A46">
        <w:rPr>
          <w:sz w:val="18"/>
          <w:szCs w:val="18"/>
        </w:rPr>
        <w:t xml:space="preserve">3. Telephone listing; </w:t>
      </w:r>
    </w:p>
    <w:p w14:paraId="340C01D0" w14:textId="77777777" w:rsidR="00C45F3D" w:rsidRPr="008A5A46" w:rsidRDefault="00C45F3D" w:rsidP="008A5A46">
      <w:pPr>
        <w:pStyle w:val="Default"/>
        <w:ind w:left="720" w:hanging="270"/>
        <w:rPr>
          <w:sz w:val="18"/>
          <w:szCs w:val="18"/>
        </w:rPr>
      </w:pPr>
      <w:r w:rsidRPr="008A5A46">
        <w:rPr>
          <w:sz w:val="18"/>
          <w:szCs w:val="18"/>
        </w:rPr>
        <w:t xml:space="preserve">4. Name(s) of Parent(s) </w:t>
      </w:r>
    </w:p>
    <w:p w14:paraId="4BAE60C1" w14:textId="77777777" w:rsidR="00C45F3D" w:rsidRPr="008A5A46" w:rsidRDefault="00C45F3D" w:rsidP="008A5A46">
      <w:pPr>
        <w:pStyle w:val="Default"/>
        <w:ind w:left="720" w:hanging="270"/>
        <w:rPr>
          <w:sz w:val="18"/>
          <w:szCs w:val="18"/>
        </w:rPr>
      </w:pPr>
      <w:r w:rsidRPr="008A5A46">
        <w:rPr>
          <w:sz w:val="18"/>
          <w:szCs w:val="18"/>
        </w:rPr>
        <w:t xml:space="preserve">5. Photograph; </w:t>
      </w:r>
    </w:p>
    <w:p w14:paraId="7BC2B4EF" w14:textId="77777777" w:rsidR="00C45F3D" w:rsidRPr="008A5A46" w:rsidRDefault="00C45F3D" w:rsidP="008A5A46">
      <w:pPr>
        <w:pStyle w:val="Default"/>
        <w:ind w:left="720" w:hanging="270"/>
        <w:rPr>
          <w:sz w:val="18"/>
          <w:szCs w:val="18"/>
        </w:rPr>
      </w:pPr>
      <w:r w:rsidRPr="008A5A46">
        <w:rPr>
          <w:sz w:val="18"/>
          <w:szCs w:val="18"/>
        </w:rPr>
        <w:t xml:space="preserve">6. Date and place of birth; </w:t>
      </w:r>
    </w:p>
    <w:p w14:paraId="77A43972" w14:textId="77777777" w:rsidR="00C45F3D" w:rsidRPr="008A5A46" w:rsidRDefault="00C45F3D" w:rsidP="008A5A46">
      <w:pPr>
        <w:pStyle w:val="Default"/>
        <w:ind w:left="720" w:hanging="270"/>
        <w:rPr>
          <w:sz w:val="18"/>
          <w:szCs w:val="18"/>
        </w:rPr>
      </w:pPr>
      <w:r w:rsidRPr="008A5A46">
        <w:rPr>
          <w:sz w:val="18"/>
          <w:szCs w:val="18"/>
        </w:rPr>
        <w:t xml:space="preserve">7. Dates of attendance; </w:t>
      </w:r>
    </w:p>
    <w:p w14:paraId="723CB7BB" w14:textId="77777777" w:rsidR="00C45F3D" w:rsidRPr="008A5A46" w:rsidRDefault="00C45F3D" w:rsidP="008A5A46">
      <w:pPr>
        <w:pStyle w:val="Default"/>
        <w:ind w:left="720" w:hanging="270"/>
        <w:rPr>
          <w:sz w:val="18"/>
          <w:szCs w:val="18"/>
        </w:rPr>
      </w:pPr>
      <w:r w:rsidRPr="008A5A46">
        <w:rPr>
          <w:sz w:val="18"/>
          <w:szCs w:val="18"/>
        </w:rPr>
        <w:t xml:space="preserve">8. Grade level; </w:t>
      </w:r>
    </w:p>
    <w:p w14:paraId="1E6181BD" w14:textId="77777777" w:rsidR="00C45F3D" w:rsidRPr="008A5A46" w:rsidRDefault="00C45F3D" w:rsidP="008A5A46">
      <w:pPr>
        <w:pStyle w:val="Default"/>
        <w:ind w:left="720" w:hanging="270"/>
        <w:rPr>
          <w:sz w:val="18"/>
          <w:szCs w:val="18"/>
        </w:rPr>
      </w:pPr>
      <w:r w:rsidRPr="008A5A46">
        <w:rPr>
          <w:sz w:val="18"/>
          <w:szCs w:val="18"/>
        </w:rPr>
        <w:t xml:space="preserve">9. Participation (including video) in officially recognized activities and sports; </w:t>
      </w:r>
    </w:p>
    <w:p w14:paraId="1DBAEC6E" w14:textId="77777777" w:rsidR="00C45F3D" w:rsidRPr="008A5A46" w:rsidRDefault="00C45F3D" w:rsidP="008A5A46">
      <w:pPr>
        <w:pStyle w:val="Default"/>
        <w:ind w:left="720" w:hanging="270"/>
        <w:rPr>
          <w:sz w:val="18"/>
          <w:szCs w:val="18"/>
        </w:rPr>
      </w:pPr>
      <w:r w:rsidRPr="008A5A46">
        <w:rPr>
          <w:sz w:val="18"/>
          <w:szCs w:val="18"/>
        </w:rPr>
        <w:t xml:space="preserve">10. Weight and height of members of athletic teams; </w:t>
      </w:r>
    </w:p>
    <w:p w14:paraId="270CF75A" w14:textId="77777777" w:rsidR="00C45F3D" w:rsidRPr="008A5A46" w:rsidRDefault="00C45F3D" w:rsidP="008A5A46">
      <w:pPr>
        <w:pStyle w:val="Default"/>
        <w:ind w:left="720" w:hanging="270"/>
        <w:rPr>
          <w:sz w:val="18"/>
          <w:szCs w:val="18"/>
        </w:rPr>
      </w:pPr>
      <w:r w:rsidRPr="008A5A46">
        <w:rPr>
          <w:sz w:val="18"/>
          <w:szCs w:val="18"/>
        </w:rPr>
        <w:t xml:space="preserve">11. Degrees, honors, and awards received; </w:t>
      </w:r>
    </w:p>
    <w:p w14:paraId="377A04CC" w14:textId="77777777" w:rsidR="00C45F3D" w:rsidRPr="008A5A46" w:rsidRDefault="00C45F3D" w:rsidP="008A5A46">
      <w:pPr>
        <w:pStyle w:val="Default"/>
        <w:ind w:left="720" w:hanging="270"/>
        <w:rPr>
          <w:sz w:val="18"/>
          <w:szCs w:val="18"/>
        </w:rPr>
      </w:pPr>
      <w:r w:rsidRPr="008A5A46">
        <w:rPr>
          <w:sz w:val="18"/>
          <w:szCs w:val="18"/>
        </w:rPr>
        <w:t>12. The most recent educational agency or institution attended.</w:t>
      </w:r>
    </w:p>
    <w:p w14:paraId="5F16DC6D" w14:textId="77777777" w:rsidR="00C45F3D" w:rsidRPr="008A5A46" w:rsidRDefault="00C45F3D" w:rsidP="00C45F3D">
      <w:pPr>
        <w:pStyle w:val="Default"/>
        <w:rPr>
          <w:sz w:val="18"/>
          <w:szCs w:val="18"/>
        </w:rPr>
      </w:pPr>
    </w:p>
    <w:p w14:paraId="0B132508" w14:textId="77777777" w:rsidR="00C45F3D" w:rsidRPr="008A5A46" w:rsidRDefault="00C45F3D" w:rsidP="00C45F3D">
      <w:pPr>
        <w:pStyle w:val="NoSpacing"/>
        <w:pBdr>
          <w:top w:val="single" w:sz="4" w:space="1" w:color="auto"/>
          <w:left w:val="single" w:sz="4" w:space="4" w:color="auto"/>
          <w:bottom w:val="single" w:sz="4" w:space="1" w:color="auto"/>
          <w:right w:val="single" w:sz="4" w:space="4" w:color="auto"/>
        </w:pBdr>
        <w:rPr>
          <w:rFonts w:ascii="Arial" w:hAnsi="Arial" w:cs="Arial"/>
          <w:b/>
          <w:sz w:val="18"/>
          <w:szCs w:val="18"/>
        </w:rPr>
      </w:pPr>
      <w:r w:rsidRPr="008A5A46">
        <w:rPr>
          <w:rFonts w:ascii="Arial" w:hAnsi="Arial" w:cs="Arial"/>
          <w:b/>
          <w:sz w:val="18"/>
          <w:szCs w:val="18"/>
        </w:rPr>
        <w:t>USE OF ALCOHOL, DRUGS, AND CONTROLLED SUBSTANCES</w:t>
      </w:r>
    </w:p>
    <w:p w14:paraId="788058CD" w14:textId="77777777" w:rsidR="00C45F3D" w:rsidRPr="008A5A46" w:rsidRDefault="00C45F3D" w:rsidP="00C45F3D">
      <w:pPr>
        <w:pStyle w:val="NoSpacing"/>
        <w:pBdr>
          <w:top w:val="single" w:sz="4" w:space="1" w:color="auto"/>
          <w:left w:val="single" w:sz="4" w:space="4" w:color="auto"/>
          <w:bottom w:val="single" w:sz="4" w:space="1" w:color="auto"/>
          <w:right w:val="single" w:sz="4" w:space="4" w:color="auto"/>
        </w:pBdr>
        <w:jc w:val="right"/>
        <w:rPr>
          <w:rFonts w:ascii="Arial" w:hAnsi="Arial" w:cs="Arial"/>
          <w:b/>
          <w:sz w:val="18"/>
          <w:szCs w:val="18"/>
        </w:rPr>
      </w:pPr>
      <w:r w:rsidRPr="008A5A46">
        <w:rPr>
          <w:rFonts w:ascii="Arial" w:hAnsi="Arial" w:cs="Arial"/>
          <w:b/>
          <w:sz w:val="18"/>
          <w:szCs w:val="18"/>
        </w:rPr>
        <w:t xml:space="preserve"> GBEC</w:t>
      </w:r>
    </w:p>
    <w:p w14:paraId="6EDBB9D0" w14:textId="77777777" w:rsidR="008A5A46" w:rsidRDefault="00C45F3D" w:rsidP="00C45F3D">
      <w:pPr>
        <w:pStyle w:val="ignoremastercss"/>
        <w:rPr>
          <w:rFonts w:ascii="Arial" w:hAnsi="Arial"/>
          <w:sz w:val="18"/>
          <w:szCs w:val="18"/>
        </w:rPr>
      </w:pPr>
      <w:r w:rsidRPr="008A5A46">
        <w:rPr>
          <w:rFonts w:ascii="Arial" w:hAnsi="Arial"/>
          <w:sz w:val="18"/>
          <w:szCs w:val="18"/>
        </w:rPr>
        <w:t xml:space="preserve">Student and employee safety is a paramount concern to the school board. Employees under the influence of </w:t>
      </w:r>
      <w:r w:rsidRPr="008A5A46">
        <w:rPr>
          <w:rFonts w:ascii="Arial" w:hAnsi="Arial"/>
          <w:sz w:val="18"/>
          <w:szCs w:val="18"/>
        </w:rPr>
        <w:t xml:space="preserve">alcohol and/or other drugs are a serious risk to themselves, to students, and to other employees. Therefore, the school board will not tolerate the unlawful manufacture, use, possession, sale, distribution, or being under the influence of alcohol and/or other drugs. Any employee who violates this policy will be subject to disciplinary action, which may include dismissal, and referral for prosecution. Each employee of the district is hereby notified that, as a condition of employment, the employee must abide by the terms of this policy and will report to the superintendent any criminal alcohol and/or other drug statute convictions for any alcohol and/or drug violation. Such notification must be made by the employee to the Superintendent/CEO no later than five (5) days after conviction. Should the affected employee be the Superintendent/CEO s/he will report to the Board no later than the next regular meeting of the Board. </w:t>
      </w:r>
    </w:p>
    <w:p w14:paraId="7E745ED0" w14:textId="77777777" w:rsidR="00C45F3D" w:rsidRPr="008A5A46" w:rsidRDefault="00C45F3D" w:rsidP="00C45F3D">
      <w:pPr>
        <w:pStyle w:val="ignoremastercss"/>
        <w:rPr>
          <w:rFonts w:ascii="Arial" w:hAnsi="Arial"/>
          <w:sz w:val="18"/>
          <w:szCs w:val="18"/>
        </w:rPr>
      </w:pPr>
      <w:r w:rsidRPr="008A5A46">
        <w:rPr>
          <w:rFonts w:ascii="Arial" w:hAnsi="Arial"/>
          <w:sz w:val="18"/>
          <w:szCs w:val="18"/>
        </w:rPr>
        <w:t xml:space="preserve">Within thirty (30) days after receipt of information concerning an alleged or proven violation(s) of this policy, the district will take appropriate disciplinary action, which may include termination of employment, requiring the employee to participate in alcohol and/or other drug abuse assistance or rehabilitation programs, and possible referral for prosecution. </w:t>
      </w:r>
    </w:p>
    <w:p w14:paraId="51665450" w14:textId="77777777" w:rsidR="00C45F3D" w:rsidRPr="008A5A46" w:rsidRDefault="00C45F3D" w:rsidP="00C45F3D">
      <w:pPr>
        <w:pStyle w:val="ignoremastercss"/>
        <w:rPr>
          <w:rFonts w:ascii="Arial" w:hAnsi="Arial"/>
          <w:sz w:val="18"/>
          <w:szCs w:val="18"/>
        </w:rPr>
      </w:pPr>
      <w:r w:rsidRPr="008A5A46">
        <w:rPr>
          <w:rFonts w:ascii="Arial" w:hAnsi="Arial"/>
          <w:sz w:val="18"/>
          <w:szCs w:val="18"/>
        </w:rPr>
        <w:t xml:space="preserve">The school board recognizes that employees who have an alcohol and/or other drug use/abuse problem should be encouraged to seek professional assistance. An employee who requests assistance shall be provided a listing of the regional treatment facilities or agencies to assist him/her in their choice of a service provider. </w:t>
      </w:r>
    </w:p>
    <w:p w14:paraId="5DBD598D" w14:textId="77777777" w:rsidR="00C45F3D" w:rsidRPr="008A5A46" w:rsidRDefault="00C45F3D" w:rsidP="00C45F3D">
      <w:pPr>
        <w:pStyle w:val="ignoremastercss"/>
        <w:rPr>
          <w:rFonts w:ascii="Arial" w:hAnsi="Arial"/>
          <w:sz w:val="18"/>
          <w:szCs w:val="18"/>
        </w:rPr>
      </w:pPr>
      <w:r w:rsidRPr="008A5A46">
        <w:rPr>
          <w:rFonts w:ascii="Arial" w:hAnsi="Arial"/>
          <w:sz w:val="18"/>
          <w:szCs w:val="18"/>
        </w:rPr>
        <w:t xml:space="preserve">When a staff member has consumed alcoholic and/or illegal drugs off school property and/or before a school activity, the staff member will not be allowed on school property or to participate in school activities. Staff members who violate this regulation will be subject to the same disciplinary sanctions, as for possession or consumption on school property. </w:t>
      </w:r>
    </w:p>
    <w:p w14:paraId="442163EB" w14:textId="77777777" w:rsidR="00C45F3D" w:rsidRPr="008A5A46" w:rsidRDefault="00C45F3D" w:rsidP="00C45F3D">
      <w:pPr>
        <w:pStyle w:val="ignoremastercss"/>
        <w:rPr>
          <w:rFonts w:ascii="Arial" w:hAnsi="Arial"/>
          <w:sz w:val="18"/>
          <w:szCs w:val="18"/>
        </w:rPr>
      </w:pPr>
      <w:r w:rsidRPr="008A5A46">
        <w:rPr>
          <w:rFonts w:ascii="Arial" w:hAnsi="Arial"/>
          <w:sz w:val="18"/>
          <w:szCs w:val="18"/>
        </w:rPr>
        <w:t xml:space="preserve">The school board hereby commits itself to a continuing good faith effort to maintain a drug-free environment. </w:t>
      </w:r>
    </w:p>
    <w:p w14:paraId="50030536" w14:textId="77777777" w:rsidR="00F04923" w:rsidRPr="008A5A46" w:rsidRDefault="00F04923" w:rsidP="00F04923">
      <w:pPr>
        <w:pStyle w:val="NoSpacing"/>
        <w:pBdr>
          <w:top w:val="single" w:sz="4" w:space="1" w:color="auto"/>
          <w:left w:val="single" w:sz="4" w:space="4" w:color="auto"/>
          <w:bottom w:val="single" w:sz="4" w:space="1" w:color="auto"/>
          <w:right w:val="single" w:sz="4" w:space="4" w:color="auto"/>
        </w:pBdr>
        <w:rPr>
          <w:rFonts w:ascii="Arial" w:hAnsi="Arial" w:cs="Arial"/>
          <w:b/>
          <w:sz w:val="18"/>
          <w:szCs w:val="18"/>
        </w:rPr>
      </w:pPr>
      <w:r w:rsidRPr="008A5A46">
        <w:rPr>
          <w:rFonts w:ascii="Arial" w:hAnsi="Arial" w:cs="Arial"/>
          <w:b/>
          <w:sz w:val="18"/>
          <w:szCs w:val="18"/>
        </w:rPr>
        <w:t>STAFF COMPLAINTS AND GRIEVANCES</w:t>
      </w:r>
    </w:p>
    <w:p w14:paraId="1EEBD677" w14:textId="77777777" w:rsidR="00F04923" w:rsidRPr="008A5A46" w:rsidRDefault="00F04923" w:rsidP="00F04923">
      <w:pPr>
        <w:pStyle w:val="NoSpacing"/>
        <w:pBdr>
          <w:top w:val="single" w:sz="4" w:space="1" w:color="auto"/>
          <w:left w:val="single" w:sz="4" w:space="4" w:color="auto"/>
          <w:bottom w:val="single" w:sz="4" w:space="1" w:color="auto"/>
          <w:right w:val="single" w:sz="4" w:space="4" w:color="auto"/>
        </w:pBdr>
        <w:jc w:val="right"/>
        <w:rPr>
          <w:rFonts w:ascii="Arial" w:hAnsi="Arial" w:cs="Arial"/>
          <w:b/>
          <w:sz w:val="18"/>
          <w:szCs w:val="18"/>
        </w:rPr>
      </w:pPr>
      <w:r w:rsidRPr="008A5A46">
        <w:rPr>
          <w:rFonts w:ascii="Arial" w:hAnsi="Arial" w:cs="Arial"/>
          <w:b/>
          <w:sz w:val="18"/>
          <w:szCs w:val="18"/>
        </w:rPr>
        <w:t xml:space="preserve"> GBM</w:t>
      </w:r>
    </w:p>
    <w:p w14:paraId="588F51A5" w14:textId="77777777" w:rsidR="00F04923" w:rsidRPr="008A5A46" w:rsidRDefault="00F04923" w:rsidP="00F04923">
      <w:pPr>
        <w:pStyle w:val="ignoremastercss"/>
        <w:rPr>
          <w:rFonts w:ascii="Arial" w:hAnsi="Arial"/>
          <w:sz w:val="18"/>
          <w:szCs w:val="18"/>
        </w:rPr>
      </w:pPr>
      <w:r w:rsidRPr="008A5A46">
        <w:rPr>
          <w:rFonts w:ascii="Arial" w:hAnsi="Arial"/>
          <w:sz w:val="18"/>
          <w:szCs w:val="18"/>
        </w:rPr>
        <w:t xml:space="preserve">The Board will encourage the administration to develop effective means for resolving differences that may arise among employees and between employees and administrators; reduce potential areas of grievances; and establish and maintain recognized channels of communication between the staff, administration, and the Board. </w:t>
      </w:r>
    </w:p>
    <w:p w14:paraId="0D3C0C8C" w14:textId="77777777" w:rsidR="00F04923" w:rsidRPr="008A5A46" w:rsidRDefault="00F04923" w:rsidP="00F04923">
      <w:pPr>
        <w:pStyle w:val="ignoremastercss"/>
        <w:rPr>
          <w:rFonts w:ascii="Arial" w:hAnsi="Arial"/>
          <w:sz w:val="18"/>
          <w:szCs w:val="18"/>
        </w:rPr>
      </w:pPr>
      <w:r w:rsidRPr="008A5A46">
        <w:rPr>
          <w:rFonts w:ascii="Arial" w:hAnsi="Arial"/>
          <w:sz w:val="18"/>
          <w:szCs w:val="18"/>
        </w:rPr>
        <w:t xml:space="preserve">Grievance procedures should provide for prompt and equitable adjustment of differences at the lowest </w:t>
      </w:r>
      <w:r w:rsidRPr="008A5A46">
        <w:rPr>
          <w:rFonts w:ascii="Arial" w:hAnsi="Arial"/>
          <w:sz w:val="18"/>
          <w:szCs w:val="18"/>
        </w:rPr>
        <w:lastRenderedPageBreak/>
        <w:t xml:space="preserve">possible administrative level, and each employee should be assured opportunity for an orderly presentation and review of complaints and concerns. Channels established will provide for the following: </w:t>
      </w:r>
    </w:p>
    <w:p w14:paraId="53BA1606" w14:textId="77777777" w:rsidR="00F04923" w:rsidRPr="008A5A46" w:rsidRDefault="00F04923" w:rsidP="00F04923">
      <w:pPr>
        <w:pStyle w:val="ignoremastercss"/>
        <w:rPr>
          <w:rFonts w:ascii="Arial" w:hAnsi="Arial"/>
          <w:sz w:val="18"/>
          <w:szCs w:val="18"/>
        </w:rPr>
      </w:pPr>
      <w:r w:rsidRPr="008A5A46">
        <w:rPr>
          <w:rFonts w:ascii="Arial" w:hAnsi="Arial"/>
          <w:sz w:val="18"/>
          <w:szCs w:val="18"/>
        </w:rPr>
        <w:t xml:space="preserve">1. That teachers and other employees may appeal a ruling of a principal or other administrator to the Superintendent/CEO; </w:t>
      </w:r>
    </w:p>
    <w:p w14:paraId="24EBC2BE" w14:textId="77777777" w:rsidR="00F04923" w:rsidRPr="008A5A46" w:rsidRDefault="00F04923" w:rsidP="00F04923">
      <w:pPr>
        <w:pStyle w:val="ignoremastercss"/>
        <w:rPr>
          <w:rFonts w:ascii="Arial" w:hAnsi="Arial"/>
          <w:sz w:val="18"/>
          <w:szCs w:val="18"/>
        </w:rPr>
      </w:pPr>
      <w:r w:rsidRPr="008A5A46">
        <w:rPr>
          <w:rFonts w:ascii="Arial" w:hAnsi="Arial"/>
          <w:sz w:val="18"/>
          <w:szCs w:val="18"/>
        </w:rPr>
        <w:t xml:space="preserve">2. That all school employees may appeal a ruling of the Superintendent/CEO to the Board. </w:t>
      </w:r>
    </w:p>
    <w:p w14:paraId="039AAF58" w14:textId="77777777" w:rsidR="00F04923" w:rsidRPr="008A5A46" w:rsidRDefault="00F04923" w:rsidP="00F04923">
      <w:pPr>
        <w:pStyle w:val="ignoremastercss"/>
        <w:rPr>
          <w:rFonts w:ascii="Arial" w:hAnsi="Arial"/>
          <w:sz w:val="18"/>
          <w:szCs w:val="18"/>
        </w:rPr>
      </w:pPr>
      <w:r w:rsidRPr="008A5A46">
        <w:rPr>
          <w:rFonts w:ascii="Arial" w:hAnsi="Arial"/>
          <w:sz w:val="18"/>
          <w:szCs w:val="18"/>
        </w:rPr>
        <w:t>The procedures established for the resolution of grievances in agreements negotiated with recognized employee bargaining units will apply only to "grievances" as defined in the particular agreement.</w:t>
      </w:r>
    </w:p>
    <w:p w14:paraId="60457EE9" w14:textId="77777777" w:rsidR="00F04923" w:rsidRPr="008A5A46" w:rsidRDefault="00F04923" w:rsidP="00F04923">
      <w:pPr>
        <w:pStyle w:val="NoSpacing"/>
        <w:pBdr>
          <w:top w:val="single" w:sz="4" w:space="1" w:color="auto"/>
          <w:left w:val="single" w:sz="4" w:space="4" w:color="auto"/>
          <w:bottom w:val="single" w:sz="4" w:space="1" w:color="auto"/>
          <w:right w:val="single" w:sz="4" w:space="4" w:color="auto"/>
        </w:pBdr>
        <w:rPr>
          <w:rFonts w:ascii="Arial" w:hAnsi="Arial" w:cs="Arial"/>
          <w:b/>
          <w:sz w:val="18"/>
          <w:szCs w:val="18"/>
        </w:rPr>
      </w:pPr>
      <w:r w:rsidRPr="008A5A46">
        <w:rPr>
          <w:rFonts w:ascii="Arial" w:hAnsi="Arial" w:cs="Arial"/>
          <w:b/>
          <w:sz w:val="18"/>
          <w:szCs w:val="18"/>
        </w:rPr>
        <w:t>REDUCTION IN PROFESSIONAL STAFF WORK FORCE</w:t>
      </w:r>
    </w:p>
    <w:p w14:paraId="65229678" w14:textId="77777777" w:rsidR="00F04923" w:rsidRPr="008A5A46" w:rsidRDefault="00F04923" w:rsidP="00F04923">
      <w:pPr>
        <w:pStyle w:val="NoSpacing"/>
        <w:pBdr>
          <w:top w:val="single" w:sz="4" w:space="1" w:color="auto"/>
          <w:left w:val="single" w:sz="4" w:space="4" w:color="auto"/>
          <w:bottom w:val="single" w:sz="4" w:space="1" w:color="auto"/>
          <w:right w:val="single" w:sz="4" w:space="4" w:color="auto"/>
        </w:pBdr>
        <w:jc w:val="right"/>
        <w:rPr>
          <w:rFonts w:ascii="Arial" w:hAnsi="Arial" w:cs="Arial"/>
          <w:b/>
          <w:sz w:val="18"/>
          <w:szCs w:val="18"/>
        </w:rPr>
      </w:pPr>
      <w:r w:rsidRPr="008A5A46">
        <w:rPr>
          <w:rFonts w:ascii="Arial" w:hAnsi="Arial" w:cs="Arial"/>
          <w:b/>
          <w:sz w:val="18"/>
          <w:szCs w:val="18"/>
        </w:rPr>
        <w:t xml:space="preserve"> GCPA</w:t>
      </w:r>
    </w:p>
    <w:p w14:paraId="7AF37406" w14:textId="77777777" w:rsidR="00F04923" w:rsidRPr="008A5A46" w:rsidRDefault="00F04923" w:rsidP="00F04923">
      <w:pPr>
        <w:pStyle w:val="ignoremastercss"/>
        <w:rPr>
          <w:rFonts w:ascii="Arial" w:hAnsi="Arial"/>
          <w:sz w:val="18"/>
          <w:szCs w:val="18"/>
        </w:rPr>
      </w:pPr>
      <w:r w:rsidRPr="008A5A46">
        <w:rPr>
          <w:rFonts w:ascii="Arial" w:hAnsi="Arial"/>
          <w:sz w:val="18"/>
          <w:szCs w:val="18"/>
        </w:rPr>
        <w:t>Staff reduction occurs when the Board eliminates all or part of an existing position held by anyone to whom continuing contract rights apply. In the event the Board determines that a staff reduction is necessary, the Board must only give the teacher, either non-tenured or tenured, written notice before April 15</w:t>
      </w:r>
      <w:r w:rsidRPr="008A5A46">
        <w:rPr>
          <w:rFonts w:ascii="Arial" w:hAnsi="Arial"/>
          <w:sz w:val="18"/>
          <w:szCs w:val="18"/>
          <w:vertAlign w:val="superscript"/>
        </w:rPr>
        <w:t>th</w:t>
      </w:r>
      <w:r w:rsidRPr="008A5A46">
        <w:rPr>
          <w:rFonts w:ascii="Arial" w:hAnsi="Arial"/>
          <w:sz w:val="18"/>
          <w:szCs w:val="18"/>
        </w:rPr>
        <w:t xml:space="preserve"> of the Board’s decision to not renew the contract due to a staff reduction. The following guidelines will be considered: </w:t>
      </w:r>
    </w:p>
    <w:p w14:paraId="68B702BD" w14:textId="77777777" w:rsidR="00F04923" w:rsidRPr="008A5A46" w:rsidRDefault="00F04923" w:rsidP="00F04923">
      <w:pPr>
        <w:pStyle w:val="ignoremastercss"/>
        <w:ind w:left="450" w:hanging="360"/>
        <w:rPr>
          <w:rFonts w:ascii="Arial" w:hAnsi="Arial"/>
          <w:sz w:val="18"/>
          <w:szCs w:val="18"/>
        </w:rPr>
      </w:pPr>
      <w:r w:rsidRPr="008A5A46">
        <w:rPr>
          <w:rFonts w:ascii="Arial" w:hAnsi="Arial"/>
          <w:sz w:val="18"/>
          <w:szCs w:val="18"/>
        </w:rPr>
        <w:t xml:space="preserve">1. An effort will be made to effect the reduction through normal attrition. The Education Association will be notified and group recommendations considered if received within 14 days of issuance of the notice. </w:t>
      </w:r>
    </w:p>
    <w:p w14:paraId="4FF0F08A" w14:textId="77777777" w:rsidR="00F04923" w:rsidRPr="008A5A46" w:rsidRDefault="00F04923" w:rsidP="00F04923">
      <w:pPr>
        <w:pStyle w:val="ignoremastercss"/>
        <w:ind w:left="450" w:hanging="360"/>
        <w:rPr>
          <w:rFonts w:ascii="Arial" w:hAnsi="Arial"/>
          <w:sz w:val="18"/>
          <w:szCs w:val="18"/>
        </w:rPr>
      </w:pPr>
      <w:r w:rsidRPr="008A5A46">
        <w:rPr>
          <w:rFonts w:ascii="Arial" w:hAnsi="Arial"/>
          <w:sz w:val="18"/>
          <w:szCs w:val="18"/>
        </w:rPr>
        <w:t xml:space="preserve">2. Positions held by persons with less than full certification for their current teaching assignment will be open to a properly certified and experienced continuing contract teacher who has been notified that his or her position has been eliminated and has requested to be considered. </w:t>
      </w:r>
    </w:p>
    <w:p w14:paraId="6948BCD7" w14:textId="77777777" w:rsidR="00F04923" w:rsidRPr="008A5A46" w:rsidRDefault="00F04923" w:rsidP="00F04923">
      <w:pPr>
        <w:pStyle w:val="ignoremastercss"/>
        <w:ind w:left="450" w:hanging="360"/>
        <w:rPr>
          <w:rFonts w:ascii="Arial" w:hAnsi="Arial"/>
          <w:sz w:val="18"/>
          <w:szCs w:val="18"/>
        </w:rPr>
      </w:pPr>
      <w:r w:rsidRPr="008A5A46">
        <w:rPr>
          <w:rFonts w:ascii="Arial" w:hAnsi="Arial"/>
          <w:sz w:val="18"/>
          <w:szCs w:val="18"/>
        </w:rPr>
        <w:t xml:space="preserve">3. If a position of a continuing contract teacher is eliminated due to staff reduction, the Board will determine which continuing contract teacher or teachers are to be released, considering the following criteria, as applicable. The criteria are not in rank order of importance: </w:t>
      </w:r>
    </w:p>
    <w:p w14:paraId="268174B9" w14:textId="77777777" w:rsidR="00F04923" w:rsidRPr="008A5A46" w:rsidRDefault="00F04923" w:rsidP="00F04923">
      <w:pPr>
        <w:pStyle w:val="ignoremastercss"/>
        <w:tabs>
          <w:tab w:val="left" w:pos="180"/>
        </w:tabs>
        <w:spacing w:before="0" w:beforeAutospacing="0" w:after="0" w:afterAutospacing="0"/>
        <w:ind w:left="1080" w:hanging="540"/>
        <w:rPr>
          <w:rFonts w:ascii="Arial" w:hAnsi="Arial"/>
          <w:sz w:val="18"/>
          <w:szCs w:val="18"/>
        </w:rPr>
      </w:pPr>
      <w:r w:rsidRPr="008A5A46">
        <w:rPr>
          <w:rFonts w:ascii="Arial" w:hAnsi="Arial"/>
          <w:sz w:val="18"/>
          <w:szCs w:val="18"/>
        </w:rPr>
        <w:t xml:space="preserve">a) Student and curriculum needs; </w:t>
      </w:r>
    </w:p>
    <w:p w14:paraId="4F67B745" w14:textId="77777777" w:rsidR="00F04923" w:rsidRPr="008A5A46" w:rsidRDefault="00F04923" w:rsidP="00F04923">
      <w:pPr>
        <w:pStyle w:val="ignoremastercss"/>
        <w:tabs>
          <w:tab w:val="left" w:pos="180"/>
        </w:tabs>
        <w:spacing w:before="0" w:beforeAutospacing="0" w:after="0" w:afterAutospacing="0"/>
        <w:ind w:left="1080" w:hanging="540"/>
        <w:rPr>
          <w:rFonts w:ascii="Arial" w:hAnsi="Arial"/>
          <w:sz w:val="18"/>
          <w:szCs w:val="18"/>
        </w:rPr>
      </w:pPr>
      <w:r w:rsidRPr="008A5A46">
        <w:rPr>
          <w:rFonts w:ascii="Arial" w:hAnsi="Arial"/>
          <w:sz w:val="18"/>
          <w:szCs w:val="18"/>
        </w:rPr>
        <w:t xml:space="preserve">b) Prior evaluations; </w:t>
      </w:r>
    </w:p>
    <w:p w14:paraId="58EEB8A4" w14:textId="77777777" w:rsidR="00F04923" w:rsidRPr="008A5A46" w:rsidRDefault="00F04923" w:rsidP="00F04923">
      <w:pPr>
        <w:pStyle w:val="ignoremastercss"/>
        <w:tabs>
          <w:tab w:val="left" w:pos="180"/>
        </w:tabs>
        <w:spacing w:before="0" w:beforeAutospacing="0" w:after="0" w:afterAutospacing="0"/>
        <w:ind w:left="1080" w:hanging="540"/>
        <w:rPr>
          <w:rFonts w:ascii="Arial" w:hAnsi="Arial"/>
          <w:sz w:val="18"/>
          <w:szCs w:val="18"/>
        </w:rPr>
      </w:pPr>
      <w:r w:rsidRPr="008A5A46">
        <w:rPr>
          <w:rFonts w:ascii="Arial" w:hAnsi="Arial"/>
          <w:sz w:val="18"/>
          <w:szCs w:val="18"/>
        </w:rPr>
        <w:t xml:space="preserve">c) Competency; </w:t>
      </w:r>
    </w:p>
    <w:p w14:paraId="592E5EF7" w14:textId="77777777" w:rsidR="00F04923" w:rsidRPr="008A5A46" w:rsidRDefault="00F04923" w:rsidP="00F04923">
      <w:pPr>
        <w:pStyle w:val="ignoremastercss"/>
        <w:tabs>
          <w:tab w:val="left" w:pos="180"/>
        </w:tabs>
        <w:spacing w:before="0" w:beforeAutospacing="0" w:after="0" w:afterAutospacing="0"/>
        <w:ind w:left="1080" w:hanging="540"/>
        <w:rPr>
          <w:rFonts w:ascii="Arial" w:hAnsi="Arial"/>
          <w:sz w:val="18"/>
          <w:szCs w:val="18"/>
        </w:rPr>
      </w:pPr>
      <w:r w:rsidRPr="008A5A46">
        <w:rPr>
          <w:rFonts w:ascii="Arial" w:hAnsi="Arial"/>
          <w:sz w:val="18"/>
          <w:szCs w:val="18"/>
        </w:rPr>
        <w:t xml:space="preserve">d) Qualifications; </w:t>
      </w:r>
    </w:p>
    <w:p w14:paraId="62FE1F71" w14:textId="77777777" w:rsidR="00F04923" w:rsidRPr="008A5A46" w:rsidRDefault="00F04923" w:rsidP="00F04923">
      <w:pPr>
        <w:pStyle w:val="ignoremastercss"/>
        <w:tabs>
          <w:tab w:val="left" w:pos="180"/>
        </w:tabs>
        <w:spacing w:before="0" w:beforeAutospacing="0" w:after="0" w:afterAutospacing="0"/>
        <w:ind w:left="1080" w:hanging="540"/>
        <w:rPr>
          <w:rFonts w:ascii="Arial" w:hAnsi="Arial"/>
          <w:sz w:val="18"/>
          <w:szCs w:val="18"/>
        </w:rPr>
      </w:pPr>
      <w:r w:rsidRPr="008A5A46">
        <w:rPr>
          <w:rFonts w:ascii="Arial" w:hAnsi="Arial"/>
          <w:sz w:val="18"/>
          <w:szCs w:val="18"/>
        </w:rPr>
        <w:t xml:space="preserve">e) Certification; </w:t>
      </w:r>
    </w:p>
    <w:p w14:paraId="4A09199A" w14:textId="77777777" w:rsidR="00F04923" w:rsidRPr="008A5A46" w:rsidRDefault="00F04923" w:rsidP="00F04923">
      <w:pPr>
        <w:pStyle w:val="ignoremastercss"/>
        <w:tabs>
          <w:tab w:val="left" w:pos="180"/>
        </w:tabs>
        <w:spacing w:before="0" w:beforeAutospacing="0" w:after="0" w:afterAutospacing="0"/>
        <w:ind w:left="1080" w:hanging="540"/>
        <w:rPr>
          <w:rFonts w:ascii="Arial" w:hAnsi="Arial"/>
          <w:sz w:val="18"/>
          <w:szCs w:val="18"/>
        </w:rPr>
      </w:pPr>
      <w:r w:rsidRPr="008A5A46">
        <w:rPr>
          <w:rFonts w:ascii="Arial" w:hAnsi="Arial"/>
          <w:sz w:val="18"/>
          <w:szCs w:val="18"/>
        </w:rPr>
        <w:t xml:space="preserve">f) Experience in the area to be taught; </w:t>
      </w:r>
    </w:p>
    <w:p w14:paraId="5A2803D5" w14:textId="77777777" w:rsidR="00F04923" w:rsidRPr="008A5A46" w:rsidRDefault="00F04923" w:rsidP="00F04923">
      <w:pPr>
        <w:pStyle w:val="ignoremastercss"/>
        <w:tabs>
          <w:tab w:val="left" w:pos="180"/>
        </w:tabs>
        <w:spacing w:before="0" w:beforeAutospacing="0" w:after="0" w:afterAutospacing="0"/>
        <w:ind w:left="1080" w:hanging="540"/>
        <w:rPr>
          <w:rFonts w:ascii="Arial" w:hAnsi="Arial"/>
          <w:sz w:val="18"/>
          <w:szCs w:val="18"/>
        </w:rPr>
      </w:pPr>
      <w:r w:rsidRPr="008A5A46">
        <w:rPr>
          <w:rFonts w:ascii="Arial" w:hAnsi="Arial"/>
          <w:sz w:val="18"/>
          <w:szCs w:val="18"/>
        </w:rPr>
        <w:t xml:space="preserve">g) Educational background; </w:t>
      </w:r>
    </w:p>
    <w:p w14:paraId="4C27E8E1" w14:textId="77777777" w:rsidR="00F04923" w:rsidRPr="008A5A46" w:rsidRDefault="00F04923" w:rsidP="00F04923">
      <w:pPr>
        <w:pStyle w:val="ignoremastercss"/>
        <w:tabs>
          <w:tab w:val="left" w:pos="180"/>
        </w:tabs>
        <w:spacing w:before="0" w:beforeAutospacing="0" w:after="0" w:afterAutospacing="0"/>
        <w:ind w:left="1080" w:hanging="540"/>
        <w:rPr>
          <w:rFonts w:ascii="Arial" w:hAnsi="Arial"/>
          <w:sz w:val="18"/>
          <w:szCs w:val="18"/>
        </w:rPr>
      </w:pPr>
      <w:r w:rsidRPr="008A5A46">
        <w:rPr>
          <w:rFonts w:ascii="Arial" w:hAnsi="Arial"/>
          <w:sz w:val="18"/>
          <w:szCs w:val="18"/>
        </w:rPr>
        <w:t xml:space="preserve">h) State and federal mandates; </w:t>
      </w:r>
    </w:p>
    <w:p w14:paraId="321DEC29" w14:textId="77777777" w:rsidR="00F04923" w:rsidRPr="008A5A46" w:rsidRDefault="00F04923" w:rsidP="00F04923">
      <w:pPr>
        <w:pStyle w:val="ignoremastercss"/>
        <w:tabs>
          <w:tab w:val="left" w:pos="180"/>
        </w:tabs>
        <w:spacing w:before="0" w:beforeAutospacing="0" w:after="0" w:afterAutospacing="0"/>
        <w:ind w:left="1080" w:hanging="540"/>
        <w:rPr>
          <w:rFonts w:ascii="Arial" w:hAnsi="Arial"/>
          <w:sz w:val="18"/>
          <w:szCs w:val="18"/>
        </w:rPr>
      </w:pPr>
      <w:proofErr w:type="spellStart"/>
      <w:r w:rsidRPr="008A5A46">
        <w:rPr>
          <w:rFonts w:ascii="Arial" w:hAnsi="Arial"/>
          <w:sz w:val="18"/>
          <w:szCs w:val="18"/>
        </w:rPr>
        <w:t>i</w:t>
      </w:r>
      <w:proofErr w:type="spellEnd"/>
      <w:r w:rsidRPr="008A5A46">
        <w:rPr>
          <w:rFonts w:ascii="Arial" w:hAnsi="Arial"/>
          <w:sz w:val="18"/>
          <w:szCs w:val="18"/>
        </w:rPr>
        <w:t xml:space="preserve">) Administrative recommendation. </w:t>
      </w:r>
    </w:p>
    <w:p w14:paraId="40F9B45D" w14:textId="77777777" w:rsidR="00F04923" w:rsidRPr="008A5A46" w:rsidRDefault="00F04923" w:rsidP="00F04923">
      <w:pPr>
        <w:pStyle w:val="ignoremastercss"/>
        <w:spacing w:before="0" w:beforeAutospacing="0" w:after="0" w:afterAutospacing="0"/>
        <w:rPr>
          <w:rFonts w:ascii="Arial" w:hAnsi="Arial"/>
          <w:sz w:val="18"/>
          <w:szCs w:val="18"/>
        </w:rPr>
      </w:pPr>
      <w:r w:rsidRPr="008A5A46">
        <w:rPr>
          <w:rFonts w:ascii="Arial" w:hAnsi="Arial"/>
          <w:sz w:val="18"/>
          <w:szCs w:val="18"/>
        </w:rPr>
        <w:t xml:space="preserve">The continuing contract teacher who has been notified that his or her position has been eliminated shall notify the Board of any positions for which the teacher wishes to be considered and can establish required qualifications. </w:t>
      </w:r>
    </w:p>
    <w:p w14:paraId="46893AF6" w14:textId="77777777" w:rsidR="00F04923" w:rsidRPr="008A5A46" w:rsidRDefault="00F04923" w:rsidP="00F04923">
      <w:pPr>
        <w:pStyle w:val="ignoremastercss"/>
        <w:rPr>
          <w:rStyle w:val="Strong"/>
          <w:rFonts w:ascii="Arial" w:hAnsi="Arial"/>
          <w:b w:val="0"/>
          <w:bCs w:val="0"/>
          <w:sz w:val="18"/>
          <w:szCs w:val="18"/>
        </w:rPr>
      </w:pPr>
      <w:r w:rsidRPr="008A5A46">
        <w:rPr>
          <w:rFonts w:ascii="Arial" w:hAnsi="Arial"/>
          <w:sz w:val="18"/>
          <w:szCs w:val="18"/>
        </w:rPr>
        <w:t xml:space="preserve">The Board will follow the provisions of state law in making staff reductions involving professional staff members on continuing contract status. </w:t>
      </w:r>
    </w:p>
    <w:p w14:paraId="19A7CDC8" w14:textId="77777777" w:rsidR="00F04923" w:rsidRPr="008A5A46" w:rsidRDefault="00F04923" w:rsidP="00F04923">
      <w:pPr>
        <w:pStyle w:val="ignoremastercss"/>
        <w:rPr>
          <w:rFonts w:ascii="Arial" w:hAnsi="Arial"/>
          <w:sz w:val="18"/>
          <w:szCs w:val="18"/>
        </w:rPr>
      </w:pPr>
      <w:r w:rsidRPr="008A5A46">
        <w:rPr>
          <w:rStyle w:val="Strong"/>
          <w:rFonts w:ascii="Arial" w:hAnsi="Arial"/>
          <w:sz w:val="18"/>
          <w:szCs w:val="18"/>
          <w:u w:val="single"/>
        </w:rPr>
        <w:t xml:space="preserve">RECALL </w:t>
      </w:r>
    </w:p>
    <w:p w14:paraId="558E2009" w14:textId="77777777" w:rsidR="00F04923" w:rsidRPr="008A5A46" w:rsidRDefault="00F04923" w:rsidP="00F04923">
      <w:pPr>
        <w:pStyle w:val="ignoremastercss"/>
        <w:rPr>
          <w:rFonts w:ascii="Arial" w:hAnsi="Arial"/>
          <w:sz w:val="18"/>
          <w:szCs w:val="18"/>
        </w:rPr>
      </w:pPr>
      <w:r w:rsidRPr="008A5A46">
        <w:rPr>
          <w:rFonts w:ascii="Arial" w:hAnsi="Arial"/>
          <w:sz w:val="18"/>
          <w:szCs w:val="18"/>
        </w:rPr>
        <w:t xml:space="preserve">For the purpose of this policy, the effective date of a lay-off by reduction in force shall be June 30. The teacher subject to reduction in force termination shall provide a list of positions for which the teacher wishes to be considered and is qualified to fill. If, during the first fiscal year subsequent to the lay-off, a vacancy occurs in the grade, subject area, and activity for which a laid-off teacher, wishes to be considered, an offer of re-employment shall be extended to the teacher, subject to interview and updated background check. When more than one staff member has the same recall date for the open position, the Board may consider, among other things, the matters identified in paragraph three of this policy. </w:t>
      </w:r>
    </w:p>
    <w:p w14:paraId="486FE3D1" w14:textId="77777777" w:rsidR="00F04923" w:rsidRPr="008A5A46" w:rsidRDefault="00F04923" w:rsidP="00F04923">
      <w:pPr>
        <w:pStyle w:val="Default"/>
        <w:rPr>
          <w:sz w:val="18"/>
          <w:szCs w:val="18"/>
        </w:rPr>
      </w:pPr>
      <w:r w:rsidRPr="008A5A46">
        <w:rPr>
          <w:sz w:val="18"/>
          <w:szCs w:val="18"/>
        </w:rPr>
        <w:t>Recall privileges cease when a staff member resigns. Recall privileges will also cease if, upon being recalled, the staff member fails to report within twenty (20) calendar days after the mailing of a written notice of recall. Such notice shall be sent to the last address furnished to the superintendent by the staff member, and the twenty (20) day period shall commence to run on the day the notice is mailed. Recall privileges will not apply to teachers under contract with another school district unless that recall is for anticipated positions in the ensuing year.</w:t>
      </w:r>
    </w:p>
    <w:p w14:paraId="0783AE02" w14:textId="77777777" w:rsidR="00F04923" w:rsidRPr="008A5A46" w:rsidRDefault="00F04923" w:rsidP="00C45F3D">
      <w:pPr>
        <w:pStyle w:val="Default"/>
        <w:rPr>
          <w:sz w:val="18"/>
          <w:szCs w:val="18"/>
        </w:rPr>
      </w:pPr>
    </w:p>
    <w:p w14:paraId="61B73779" w14:textId="77777777" w:rsidR="00B65DDA" w:rsidRPr="008A5A46" w:rsidRDefault="00B65DDA" w:rsidP="00B65DDA">
      <w:pPr>
        <w:pStyle w:val="NoSpacing"/>
        <w:pBdr>
          <w:top w:val="single" w:sz="4" w:space="1" w:color="auto"/>
          <w:left w:val="single" w:sz="4" w:space="4" w:color="auto"/>
          <w:bottom w:val="single" w:sz="4" w:space="1" w:color="auto"/>
          <w:right w:val="single" w:sz="4" w:space="4" w:color="auto"/>
        </w:pBdr>
        <w:rPr>
          <w:rFonts w:ascii="Arial" w:hAnsi="Arial" w:cs="Arial"/>
          <w:b/>
          <w:sz w:val="18"/>
          <w:szCs w:val="18"/>
        </w:rPr>
      </w:pPr>
      <w:r w:rsidRPr="008A5A46">
        <w:rPr>
          <w:rFonts w:ascii="Arial" w:hAnsi="Arial" w:cs="Arial"/>
          <w:b/>
          <w:sz w:val="18"/>
          <w:szCs w:val="18"/>
        </w:rPr>
        <w:t>SEXUAL HARRASSMENT</w:t>
      </w:r>
    </w:p>
    <w:p w14:paraId="4CD8185D" w14:textId="77777777" w:rsidR="00B65DDA" w:rsidRPr="008A5A46" w:rsidRDefault="00B65DDA" w:rsidP="00B65DDA">
      <w:pPr>
        <w:pStyle w:val="NoSpacing"/>
        <w:pBdr>
          <w:top w:val="single" w:sz="4" w:space="1" w:color="auto"/>
          <w:left w:val="single" w:sz="4" w:space="4" w:color="auto"/>
          <w:bottom w:val="single" w:sz="4" w:space="1" w:color="auto"/>
          <w:right w:val="single" w:sz="4" w:space="4" w:color="auto"/>
        </w:pBdr>
        <w:jc w:val="right"/>
        <w:rPr>
          <w:rFonts w:ascii="Arial" w:hAnsi="Arial" w:cs="Arial"/>
          <w:b/>
          <w:sz w:val="18"/>
          <w:szCs w:val="18"/>
        </w:rPr>
      </w:pPr>
      <w:r w:rsidRPr="008A5A46">
        <w:rPr>
          <w:rFonts w:ascii="Arial" w:hAnsi="Arial" w:cs="Arial"/>
          <w:b/>
          <w:sz w:val="18"/>
          <w:szCs w:val="18"/>
        </w:rPr>
        <w:t xml:space="preserve"> ACAA</w:t>
      </w:r>
    </w:p>
    <w:p w14:paraId="192B87D9" w14:textId="77777777" w:rsidR="00B65DDA" w:rsidRPr="008A5A46" w:rsidRDefault="00B65DDA" w:rsidP="00B65DDA">
      <w:pPr>
        <w:pStyle w:val="BodyText"/>
        <w:spacing w:after="0"/>
        <w:rPr>
          <w:rFonts w:ascii="Arial" w:hAnsi="Arial" w:cs="Arial"/>
          <w:b/>
          <w:sz w:val="18"/>
          <w:szCs w:val="18"/>
        </w:rPr>
      </w:pPr>
    </w:p>
    <w:p w14:paraId="36073E10" w14:textId="77777777" w:rsidR="00B65DDA" w:rsidRPr="008A5A46" w:rsidRDefault="00B65DDA" w:rsidP="00B65DDA">
      <w:pPr>
        <w:pStyle w:val="Heading2"/>
        <w:rPr>
          <w:rFonts w:ascii="Arial" w:hAnsi="Arial" w:cs="Arial"/>
          <w:sz w:val="18"/>
          <w:szCs w:val="18"/>
        </w:rPr>
      </w:pPr>
      <w:r w:rsidRPr="008A5A46">
        <w:rPr>
          <w:rFonts w:ascii="Arial" w:hAnsi="Arial" w:cs="Arial"/>
          <w:sz w:val="18"/>
          <w:szCs w:val="18"/>
        </w:rPr>
        <w:t>SECTION 1 – Policy Statement</w:t>
      </w:r>
    </w:p>
    <w:p w14:paraId="4EE4C86C" w14:textId="77777777" w:rsidR="00B65DDA" w:rsidRPr="008A5A46" w:rsidRDefault="00B65DDA" w:rsidP="00B65DDA">
      <w:pPr>
        <w:pStyle w:val="BodyText"/>
        <w:spacing w:after="0"/>
        <w:ind w:right="-19"/>
        <w:rPr>
          <w:rFonts w:ascii="Arial" w:hAnsi="Arial" w:cs="Arial"/>
          <w:b/>
          <w:sz w:val="18"/>
          <w:szCs w:val="18"/>
        </w:rPr>
      </w:pPr>
    </w:p>
    <w:p w14:paraId="39E9C48E" w14:textId="77777777" w:rsidR="00B65DDA" w:rsidRPr="008A5A46" w:rsidRDefault="00B65DDA" w:rsidP="00B65DDA">
      <w:pPr>
        <w:pStyle w:val="BodyText"/>
        <w:spacing w:after="0"/>
        <w:ind w:right="-19"/>
        <w:rPr>
          <w:rFonts w:ascii="Arial" w:hAnsi="Arial" w:cs="Arial"/>
          <w:sz w:val="18"/>
          <w:szCs w:val="18"/>
        </w:rPr>
      </w:pPr>
      <w:r w:rsidRPr="008A5A46">
        <w:rPr>
          <w:rFonts w:ascii="Arial" w:hAnsi="Arial" w:cs="Arial"/>
          <w:sz w:val="18"/>
          <w:szCs w:val="18"/>
        </w:rPr>
        <w:t>The District is committed to a school environment which is free from sexual harassment and conducive to all students’ educational opportunities. Sexual harassment can inhibit a student’s educational opportunities and an</w:t>
      </w:r>
      <w:r w:rsidRPr="008A5A46">
        <w:rPr>
          <w:rFonts w:ascii="Arial" w:hAnsi="Arial" w:cs="Arial"/>
          <w:spacing w:val="-11"/>
          <w:sz w:val="18"/>
          <w:szCs w:val="18"/>
        </w:rPr>
        <w:t xml:space="preserve"> </w:t>
      </w:r>
      <w:r w:rsidRPr="008A5A46">
        <w:rPr>
          <w:rFonts w:ascii="Arial" w:hAnsi="Arial" w:cs="Arial"/>
          <w:sz w:val="18"/>
          <w:szCs w:val="18"/>
        </w:rPr>
        <w:t>employee’s</w:t>
      </w:r>
      <w:r w:rsidRPr="008A5A46">
        <w:rPr>
          <w:rFonts w:ascii="Arial" w:hAnsi="Arial" w:cs="Arial"/>
          <w:spacing w:val="-3"/>
          <w:sz w:val="18"/>
          <w:szCs w:val="18"/>
        </w:rPr>
        <w:t xml:space="preserve"> </w:t>
      </w:r>
      <w:r w:rsidRPr="008A5A46">
        <w:rPr>
          <w:rFonts w:ascii="Arial" w:hAnsi="Arial" w:cs="Arial"/>
          <w:sz w:val="18"/>
          <w:szCs w:val="18"/>
        </w:rPr>
        <w:t>work.  Sexual harassment of</w:t>
      </w:r>
      <w:r w:rsidRPr="008A5A46">
        <w:rPr>
          <w:rFonts w:ascii="Arial" w:hAnsi="Arial" w:cs="Arial"/>
          <w:spacing w:val="-12"/>
          <w:sz w:val="18"/>
          <w:szCs w:val="18"/>
        </w:rPr>
        <w:t xml:space="preserve"> </w:t>
      </w:r>
      <w:r w:rsidRPr="008A5A46">
        <w:rPr>
          <w:rFonts w:ascii="Arial" w:hAnsi="Arial" w:cs="Arial"/>
          <w:sz w:val="18"/>
          <w:szCs w:val="18"/>
        </w:rPr>
        <w:t>students</w:t>
      </w:r>
      <w:r w:rsidRPr="008A5A46">
        <w:rPr>
          <w:rFonts w:ascii="Arial" w:hAnsi="Arial" w:cs="Arial"/>
          <w:spacing w:val="-4"/>
          <w:sz w:val="18"/>
          <w:szCs w:val="18"/>
        </w:rPr>
        <w:t xml:space="preserve"> </w:t>
      </w:r>
      <w:r w:rsidRPr="008A5A46">
        <w:rPr>
          <w:rFonts w:ascii="Arial" w:hAnsi="Arial" w:cs="Arial"/>
          <w:sz w:val="18"/>
          <w:szCs w:val="18"/>
        </w:rPr>
        <w:t>attending</w:t>
      </w:r>
      <w:r w:rsidRPr="008A5A46">
        <w:rPr>
          <w:rFonts w:ascii="Arial" w:hAnsi="Arial" w:cs="Arial"/>
          <w:w w:val="99"/>
          <w:sz w:val="18"/>
          <w:szCs w:val="18"/>
        </w:rPr>
        <w:t xml:space="preserve"> </w:t>
      </w:r>
      <w:r w:rsidRPr="008A5A46">
        <w:rPr>
          <w:rFonts w:ascii="Arial" w:hAnsi="Arial" w:cs="Arial"/>
          <w:sz w:val="18"/>
          <w:szCs w:val="18"/>
        </w:rPr>
        <w:t>school in the District or students from other schools who are at a District activity, and sexual harassment of school employees, school volunteers, parents, guests, visitors and vendors of</w:t>
      </w:r>
      <w:r w:rsidRPr="008A5A46">
        <w:rPr>
          <w:rFonts w:ascii="Arial" w:hAnsi="Arial" w:cs="Arial"/>
          <w:spacing w:val="-27"/>
          <w:sz w:val="18"/>
          <w:szCs w:val="18"/>
        </w:rPr>
        <w:t xml:space="preserve"> </w:t>
      </w:r>
      <w:r w:rsidRPr="008A5A46">
        <w:rPr>
          <w:rFonts w:ascii="Arial" w:hAnsi="Arial" w:cs="Arial"/>
          <w:sz w:val="18"/>
          <w:szCs w:val="18"/>
        </w:rPr>
        <w:t>the District shall also not be tolerated and is strictly</w:t>
      </w:r>
      <w:r w:rsidRPr="008A5A46">
        <w:rPr>
          <w:rFonts w:ascii="Arial" w:hAnsi="Arial" w:cs="Arial"/>
          <w:spacing w:val="-23"/>
          <w:sz w:val="18"/>
          <w:szCs w:val="18"/>
        </w:rPr>
        <w:t xml:space="preserve"> </w:t>
      </w:r>
      <w:r w:rsidRPr="008A5A46">
        <w:rPr>
          <w:rFonts w:ascii="Arial" w:hAnsi="Arial" w:cs="Arial"/>
          <w:sz w:val="18"/>
          <w:szCs w:val="18"/>
        </w:rPr>
        <w:t>prohibited.</w:t>
      </w:r>
    </w:p>
    <w:p w14:paraId="582655F3" w14:textId="77777777" w:rsidR="00B65DDA" w:rsidRPr="008A5A46" w:rsidRDefault="00B65DDA" w:rsidP="00B65DDA">
      <w:pPr>
        <w:pStyle w:val="BodyText"/>
        <w:spacing w:after="0"/>
        <w:ind w:right="-19"/>
        <w:rPr>
          <w:rFonts w:ascii="Arial" w:hAnsi="Arial" w:cs="Arial"/>
          <w:sz w:val="18"/>
          <w:szCs w:val="18"/>
        </w:rPr>
      </w:pPr>
    </w:p>
    <w:p w14:paraId="51BC275D" w14:textId="77777777" w:rsidR="00B65DDA" w:rsidRPr="008A5A46" w:rsidRDefault="00B65DDA" w:rsidP="00B65DDA">
      <w:pPr>
        <w:pStyle w:val="BodyText"/>
        <w:spacing w:after="0"/>
        <w:ind w:right="-19"/>
        <w:rPr>
          <w:rFonts w:ascii="Arial" w:hAnsi="Arial" w:cs="Arial"/>
          <w:sz w:val="18"/>
          <w:szCs w:val="18"/>
        </w:rPr>
      </w:pPr>
      <w:r w:rsidRPr="008A5A46">
        <w:rPr>
          <w:rFonts w:ascii="Arial" w:hAnsi="Arial" w:cs="Arial"/>
          <w:sz w:val="18"/>
          <w:szCs w:val="18"/>
        </w:rPr>
        <w:t xml:space="preserve">All students, school employees, school volunteers, parents, guests, visitors and vendors shall conduct themselves in a civil and responsible manner and in a manner consistent with school policies. This policy prohibiting sexual harassment shall apply to all students, school employees, school volunteers, </w:t>
      </w:r>
      <w:r w:rsidRPr="008A5A46">
        <w:rPr>
          <w:rFonts w:ascii="Arial" w:hAnsi="Arial" w:cs="Arial"/>
          <w:sz w:val="18"/>
          <w:szCs w:val="18"/>
        </w:rPr>
        <w:lastRenderedPageBreak/>
        <w:t>parents, guests, visitors and vendors while on school property, while attending or participating in school activities, on school-owned property or on non-school property, while in any school-owned or leased vehicle, while at a school bus stop, or when in a private vehicle located on school property during school or during school activities</w:t>
      </w:r>
    </w:p>
    <w:p w14:paraId="3A3EFDB1" w14:textId="77777777" w:rsidR="00B65DDA" w:rsidRPr="008A5A46" w:rsidRDefault="00B65DDA" w:rsidP="00B65DDA">
      <w:pPr>
        <w:pStyle w:val="BodyText"/>
        <w:spacing w:after="0"/>
        <w:ind w:right="-19"/>
        <w:rPr>
          <w:rFonts w:ascii="Arial" w:hAnsi="Arial" w:cs="Arial"/>
          <w:sz w:val="18"/>
          <w:szCs w:val="18"/>
        </w:rPr>
      </w:pPr>
    </w:p>
    <w:p w14:paraId="1D974027" w14:textId="77777777" w:rsidR="00B65DDA" w:rsidRPr="008A5A46" w:rsidRDefault="00B65DDA" w:rsidP="00B65DDA">
      <w:pPr>
        <w:pStyle w:val="BodyText"/>
        <w:tabs>
          <w:tab w:val="left" w:pos="2486"/>
        </w:tabs>
        <w:spacing w:after="0"/>
        <w:ind w:right="-19"/>
        <w:rPr>
          <w:rFonts w:ascii="Arial" w:hAnsi="Arial" w:cs="Arial"/>
          <w:sz w:val="18"/>
          <w:szCs w:val="18"/>
        </w:rPr>
      </w:pPr>
      <w:r w:rsidRPr="008A5A46">
        <w:rPr>
          <w:rFonts w:ascii="Arial" w:hAnsi="Arial" w:cs="Arial"/>
          <w:sz w:val="18"/>
          <w:szCs w:val="18"/>
        </w:rPr>
        <w:t>The District shall investigate all reported instances involving sexual harassment. Attempts to informally or voluntarily resolve the complaint should not delay the commencement of the District’s</w:t>
      </w:r>
      <w:r w:rsidRPr="008A5A46">
        <w:rPr>
          <w:rFonts w:ascii="Arial" w:hAnsi="Arial" w:cs="Arial"/>
          <w:spacing w:val="-5"/>
          <w:sz w:val="18"/>
          <w:szCs w:val="18"/>
        </w:rPr>
        <w:t xml:space="preserve"> </w:t>
      </w:r>
      <w:r w:rsidRPr="008A5A46">
        <w:rPr>
          <w:rFonts w:ascii="Arial" w:hAnsi="Arial" w:cs="Arial"/>
          <w:sz w:val="18"/>
          <w:szCs w:val="18"/>
        </w:rPr>
        <w:t>investigation.  Unless a different person is designated by the</w:t>
      </w:r>
      <w:r w:rsidRPr="008A5A46">
        <w:rPr>
          <w:rFonts w:ascii="Arial" w:hAnsi="Arial" w:cs="Arial"/>
          <w:spacing w:val="-19"/>
          <w:sz w:val="18"/>
          <w:szCs w:val="18"/>
        </w:rPr>
        <w:t xml:space="preserve"> </w:t>
      </w:r>
      <w:r w:rsidRPr="008A5A46">
        <w:rPr>
          <w:rFonts w:ascii="Arial" w:hAnsi="Arial" w:cs="Arial"/>
          <w:sz w:val="18"/>
          <w:szCs w:val="18"/>
        </w:rPr>
        <w:t>Superintendent</w:t>
      </w:r>
      <w:r w:rsidRPr="008A5A46">
        <w:rPr>
          <w:rFonts w:ascii="Arial" w:hAnsi="Arial" w:cs="Arial"/>
          <w:spacing w:val="-4"/>
          <w:sz w:val="18"/>
          <w:szCs w:val="18"/>
        </w:rPr>
        <w:t xml:space="preserve"> </w:t>
      </w:r>
      <w:r w:rsidRPr="008A5A46">
        <w:rPr>
          <w:rFonts w:ascii="Arial" w:hAnsi="Arial" w:cs="Arial"/>
          <w:sz w:val="18"/>
          <w:szCs w:val="18"/>
        </w:rPr>
        <w:t>to</w:t>
      </w:r>
      <w:r w:rsidRPr="008A5A46">
        <w:rPr>
          <w:rFonts w:ascii="Arial" w:hAnsi="Arial" w:cs="Arial"/>
          <w:w w:val="99"/>
          <w:sz w:val="18"/>
          <w:szCs w:val="18"/>
        </w:rPr>
        <w:t xml:space="preserve"> </w:t>
      </w:r>
      <w:r w:rsidRPr="008A5A46">
        <w:rPr>
          <w:rFonts w:ascii="Arial" w:hAnsi="Arial" w:cs="Arial"/>
          <w:sz w:val="18"/>
          <w:szCs w:val="18"/>
        </w:rPr>
        <w:t>conduct the investigation, the school administrator of the school attendance center where the sexual harassment is alleged to have occurred is responsible for investigating the alleged</w:t>
      </w:r>
      <w:r w:rsidRPr="008A5A46">
        <w:rPr>
          <w:rFonts w:ascii="Arial" w:hAnsi="Arial" w:cs="Arial"/>
          <w:spacing w:val="-31"/>
          <w:sz w:val="18"/>
          <w:szCs w:val="18"/>
        </w:rPr>
        <w:t xml:space="preserve"> </w:t>
      </w:r>
      <w:r w:rsidRPr="008A5A46">
        <w:rPr>
          <w:rFonts w:ascii="Arial" w:hAnsi="Arial" w:cs="Arial"/>
          <w:sz w:val="18"/>
          <w:szCs w:val="18"/>
        </w:rPr>
        <w:t>sexual harassment. Allegations of sexual harassment may also be reported by the administration to other authorities, including but not limited to law</w:t>
      </w:r>
      <w:r w:rsidRPr="008A5A46">
        <w:rPr>
          <w:rFonts w:ascii="Arial" w:hAnsi="Arial" w:cs="Arial"/>
          <w:spacing w:val="-20"/>
          <w:sz w:val="18"/>
          <w:szCs w:val="18"/>
        </w:rPr>
        <w:t xml:space="preserve"> </w:t>
      </w:r>
      <w:r w:rsidRPr="008A5A46">
        <w:rPr>
          <w:rFonts w:ascii="Arial" w:hAnsi="Arial" w:cs="Arial"/>
          <w:sz w:val="18"/>
          <w:szCs w:val="18"/>
        </w:rPr>
        <w:t>enforcement.</w:t>
      </w:r>
    </w:p>
    <w:p w14:paraId="4E84CB45" w14:textId="77777777" w:rsidR="00B65DDA" w:rsidRPr="008A5A46" w:rsidRDefault="00B65DDA" w:rsidP="00B65DDA">
      <w:pPr>
        <w:pStyle w:val="BodyText"/>
        <w:spacing w:after="0"/>
        <w:ind w:right="-19"/>
        <w:rPr>
          <w:rFonts w:ascii="Arial" w:hAnsi="Arial" w:cs="Arial"/>
          <w:sz w:val="18"/>
          <w:szCs w:val="18"/>
        </w:rPr>
      </w:pPr>
    </w:p>
    <w:p w14:paraId="5776EB42" w14:textId="77777777" w:rsidR="00B65DDA" w:rsidRPr="008A5A46" w:rsidRDefault="00B65DDA" w:rsidP="00B65DDA">
      <w:pPr>
        <w:pStyle w:val="BodyText"/>
        <w:spacing w:after="0"/>
        <w:ind w:right="-19"/>
        <w:rPr>
          <w:rFonts w:ascii="Arial" w:hAnsi="Arial" w:cs="Arial"/>
          <w:sz w:val="18"/>
          <w:szCs w:val="18"/>
        </w:rPr>
      </w:pPr>
      <w:r w:rsidRPr="008A5A46">
        <w:rPr>
          <w:rFonts w:ascii="Arial" w:hAnsi="Arial" w:cs="Arial"/>
          <w:sz w:val="18"/>
          <w:szCs w:val="18"/>
        </w:rPr>
        <w:t>The District will maintain confidentiality to the maximum extent possible under the circumstances. However, a person reporting sexual harassing conduct must understand that should the administrator who is investigating the report determine there is reasonable cause to suspect that sexual harassment did occur which could result in administrative discipline or a referral to the School Board, the person alleged to have sexually harassed another person may have the right to know the identity of the person(s) making the report in order that he/ she may have an opportunity to defend himself/herself.</w:t>
      </w:r>
    </w:p>
    <w:p w14:paraId="082C30FA" w14:textId="77777777" w:rsidR="00B65DDA" w:rsidRPr="008A5A46" w:rsidRDefault="00B65DDA" w:rsidP="00B65DDA">
      <w:pPr>
        <w:pStyle w:val="BodyText"/>
        <w:spacing w:after="0"/>
        <w:ind w:right="-19"/>
        <w:rPr>
          <w:rFonts w:ascii="Arial" w:hAnsi="Arial" w:cs="Arial"/>
          <w:sz w:val="18"/>
          <w:szCs w:val="18"/>
        </w:rPr>
      </w:pPr>
    </w:p>
    <w:p w14:paraId="225F8CD0" w14:textId="77777777" w:rsidR="00B65DDA" w:rsidRPr="008A5A46" w:rsidRDefault="00B65DDA" w:rsidP="00B65DDA">
      <w:pPr>
        <w:pStyle w:val="BodyText"/>
        <w:spacing w:after="0"/>
        <w:ind w:right="-19"/>
        <w:rPr>
          <w:rFonts w:ascii="Arial" w:hAnsi="Arial" w:cs="Arial"/>
          <w:sz w:val="18"/>
          <w:szCs w:val="18"/>
        </w:rPr>
      </w:pPr>
      <w:r w:rsidRPr="008A5A46">
        <w:rPr>
          <w:rFonts w:ascii="Arial" w:hAnsi="Arial" w:cs="Arial"/>
          <w:sz w:val="18"/>
          <w:szCs w:val="18"/>
        </w:rPr>
        <w:t>The District strictly prohibits retaliation against any person because he or she has made a report, testified, assisted, or participated in the investigation of a report of alleged sexual harassment.</w:t>
      </w:r>
    </w:p>
    <w:p w14:paraId="46A9BE8F" w14:textId="77777777" w:rsidR="00B65DDA" w:rsidRPr="008A5A46" w:rsidRDefault="00B65DDA" w:rsidP="00B65DDA">
      <w:pPr>
        <w:pStyle w:val="BodyText"/>
        <w:spacing w:after="0"/>
        <w:ind w:right="-19"/>
        <w:rPr>
          <w:rFonts w:ascii="Arial" w:hAnsi="Arial" w:cs="Arial"/>
          <w:sz w:val="18"/>
          <w:szCs w:val="18"/>
        </w:rPr>
      </w:pPr>
      <w:r w:rsidRPr="008A5A46">
        <w:rPr>
          <w:rFonts w:ascii="Arial" w:hAnsi="Arial" w:cs="Arial"/>
          <w:sz w:val="18"/>
          <w:szCs w:val="18"/>
        </w:rPr>
        <w:t>Retaliation includes, but is not limited to, any form of verbal or physical reprisal or adverse pressure. The person(s) alleged to have sexually harassed another person shall not directly or indirectly (such as through a third person) harass, pressure, or retaliate against any other person because of the complaint being reported. A violation of this provision may lead to separate disciplinary action based on the retaliation. Any person who believes he or she is being subjected to retaliation because of his or her involvement with a sexual harassment report should immediately contact a school</w:t>
      </w:r>
      <w:r w:rsidRPr="008A5A46">
        <w:rPr>
          <w:rFonts w:ascii="Arial" w:hAnsi="Arial" w:cs="Arial"/>
          <w:spacing w:val="-13"/>
          <w:sz w:val="18"/>
          <w:szCs w:val="18"/>
        </w:rPr>
        <w:t xml:space="preserve"> </w:t>
      </w:r>
      <w:r w:rsidRPr="008A5A46">
        <w:rPr>
          <w:rFonts w:ascii="Arial" w:hAnsi="Arial" w:cs="Arial"/>
          <w:sz w:val="18"/>
          <w:szCs w:val="18"/>
        </w:rPr>
        <w:t>administrator.</w:t>
      </w:r>
    </w:p>
    <w:p w14:paraId="79005A39" w14:textId="77777777" w:rsidR="00B65DDA" w:rsidRPr="008A5A46" w:rsidRDefault="00B65DDA" w:rsidP="00B65DDA">
      <w:pPr>
        <w:pStyle w:val="BodyText"/>
        <w:tabs>
          <w:tab w:val="left" w:pos="90"/>
        </w:tabs>
        <w:spacing w:after="0"/>
        <w:ind w:right="-19"/>
        <w:rPr>
          <w:rFonts w:ascii="Arial" w:hAnsi="Arial" w:cs="Arial"/>
          <w:sz w:val="18"/>
          <w:szCs w:val="18"/>
        </w:rPr>
      </w:pPr>
      <w:r w:rsidRPr="008A5A46">
        <w:rPr>
          <w:rFonts w:ascii="Arial" w:hAnsi="Arial" w:cs="Arial"/>
          <w:sz w:val="18"/>
          <w:szCs w:val="18"/>
        </w:rPr>
        <w:t>Students who violate this policy shall be subject to appropriate disciplinary action, up to and including expulsion. Employees who violate this policy shall be subject to appropriate</w:t>
      </w:r>
      <w:r w:rsidRPr="008A5A46">
        <w:rPr>
          <w:rFonts w:ascii="Arial" w:hAnsi="Arial" w:cs="Arial"/>
          <w:spacing w:val="-32"/>
          <w:sz w:val="18"/>
          <w:szCs w:val="18"/>
        </w:rPr>
        <w:t xml:space="preserve"> </w:t>
      </w:r>
      <w:r w:rsidRPr="008A5A46">
        <w:rPr>
          <w:rFonts w:ascii="Arial" w:hAnsi="Arial" w:cs="Arial"/>
          <w:sz w:val="18"/>
          <w:szCs w:val="18"/>
        </w:rPr>
        <w:t>disciplinary action, up to and including termination</w:t>
      </w:r>
      <w:r w:rsidRPr="008A5A46">
        <w:rPr>
          <w:rFonts w:ascii="Arial" w:hAnsi="Arial" w:cs="Arial"/>
          <w:spacing w:val="-13"/>
          <w:sz w:val="18"/>
          <w:szCs w:val="18"/>
        </w:rPr>
        <w:t xml:space="preserve"> </w:t>
      </w:r>
      <w:r w:rsidRPr="008A5A46">
        <w:rPr>
          <w:rFonts w:ascii="Arial" w:hAnsi="Arial" w:cs="Arial"/>
          <w:sz w:val="18"/>
          <w:szCs w:val="18"/>
        </w:rPr>
        <w:t>of</w:t>
      </w:r>
      <w:r w:rsidRPr="008A5A46">
        <w:rPr>
          <w:rFonts w:ascii="Arial" w:hAnsi="Arial" w:cs="Arial"/>
          <w:spacing w:val="-2"/>
          <w:sz w:val="18"/>
          <w:szCs w:val="18"/>
        </w:rPr>
        <w:t xml:space="preserve"> </w:t>
      </w:r>
      <w:r w:rsidRPr="008A5A46">
        <w:rPr>
          <w:rFonts w:ascii="Arial" w:hAnsi="Arial" w:cs="Arial"/>
          <w:sz w:val="18"/>
          <w:szCs w:val="18"/>
        </w:rPr>
        <w:t>employment.  School volunteers,</w:t>
      </w:r>
      <w:r w:rsidRPr="008A5A46">
        <w:rPr>
          <w:rFonts w:ascii="Arial" w:hAnsi="Arial" w:cs="Arial"/>
          <w:spacing w:val="-9"/>
          <w:sz w:val="18"/>
          <w:szCs w:val="18"/>
        </w:rPr>
        <w:t xml:space="preserve"> </w:t>
      </w:r>
      <w:r w:rsidRPr="008A5A46">
        <w:rPr>
          <w:rFonts w:ascii="Arial" w:hAnsi="Arial" w:cs="Arial"/>
          <w:sz w:val="18"/>
          <w:szCs w:val="18"/>
        </w:rPr>
        <w:t>parents,</w:t>
      </w:r>
      <w:r w:rsidRPr="008A5A46">
        <w:rPr>
          <w:rFonts w:ascii="Arial" w:hAnsi="Arial" w:cs="Arial"/>
          <w:spacing w:val="-3"/>
          <w:sz w:val="18"/>
          <w:szCs w:val="18"/>
        </w:rPr>
        <w:t xml:space="preserve"> </w:t>
      </w:r>
      <w:r w:rsidRPr="008A5A46">
        <w:rPr>
          <w:rFonts w:ascii="Arial" w:hAnsi="Arial" w:cs="Arial"/>
          <w:sz w:val="18"/>
          <w:szCs w:val="18"/>
        </w:rPr>
        <w:t>guests,</w:t>
      </w:r>
      <w:r w:rsidRPr="008A5A46">
        <w:rPr>
          <w:rFonts w:ascii="Arial" w:hAnsi="Arial" w:cs="Arial"/>
          <w:w w:val="99"/>
          <w:sz w:val="18"/>
          <w:szCs w:val="18"/>
        </w:rPr>
        <w:t xml:space="preserve"> </w:t>
      </w:r>
      <w:r w:rsidRPr="008A5A46">
        <w:rPr>
          <w:rFonts w:ascii="Arial" w:hAnsi="Arial" w:cs="Arial"/>
          <w:sz w:val="18"/>
          <w:szCs w:val="18"/>
        </w:rPr>
        <w:t>visitors, and vendors who violate this policy may be prohibited from being on school</w:t>
      </w:r>
      <w:r w:rsidRPr="008A5A46">
        <w:rPr>
          <w:rFonts w:ascii="Arial" w:hAnsi="Arial" w:cs="Arial"/>
          <w:spacing w:val="-25"/>
          <w:sz w:val="18"/>
          <w:szCs w:val="18"/>
        </w:rPr>
        <w:t xml:space="preserve"> </w:t>
      </w:r>
      <w:r w:rsidRPr="008A5A46">
        <w:rPr>
          <w:rFonts w:ascii="Arial" w:hAnsi="Arial" w:cs="Arial"/>
          <w:sz w:val="18"/>
          <w:szCs w:val="18"/>
        </w:rPr>
        <w:t>property.</w:t>
      </w:r>
    </w:p>
    <w:p w14:paraId="1D923A97" w14:textId="77777777" w:rsidR="00B65DDA" w:rsidRPr="008A5A46" w:rsidRDefault="00B65DDA" w:rsidP="00B65DDA">
      <w:pPr>
        <w:pStyle w:val="Heading2"/>
        <w:rPr>
          <w:rFonts w:ascii="Arial" w:hAnsi="Arial" w:cs="Arial"/>
          <w:sz w:val="18"/>
          <w:szCs w:val="18"/>
        </w:rPr>
      </w:pPr>
      <w:r w:rsidRPr="008A5A46">
        <w:rPr>
          <w:rFonts w:ascii="Arial" w:hAnsi="Arial" w:cs="Arial"/>
          <w:sz w:val="18"/>
          <w:szCs w:val="18"/>
        </w:rPr>
        <w:t>SECTION 2 – Sexual Harassment Defined</w:t>
      </w:r>
    </w:p>
    <w:p w14:paraId="0DDE6C54" w14:textId="77777777" w:rsidR="00B65DDA" w:rsidRPr="008A5A46" w:rsidRDefault="00B65DDA" w:rsidP="00B65DDA">
      <w:pPr>
        <w:pStyle w:val="BodyText"/>
        <w:spacing w:after="0"/>
        <w:rPr>
          <w:rFonts w:ascii="Arial" w:hAnsi="Arial" w:cs="Arial"/>
          <w:b/>
          <w:sz w:val="18"/>
          <w:szCs w:val="18"/>
        </w:rPr>
      </w:pPr>
    </w:p>
    <w:p w14:paraId="28EE9235" w14:textId="77777777" w:rsidR="00B65DDA" w:rsidRPr="008A5A46" w:rsidRDefault="00B65DDA" w:rsidP="00B65DDA">
      <w:pPr>
        <w:pStyle w:val="BodyText"/>
        <w:spacing w:after="0"/>
        <w:ind w:left="100" w:right="81"/>
        <w:rPr>
          <w:rFonts w:ascii="Arial" w:hAnsi="Arial" w:cs="Arial"/>
          <w:sz w:val="18"/>
          <w:szCs w:val="18"/>
        </w:rPr>
      </w:pPr>
      <w:r w:rsidRPr="008A5A46">
        <w:rPr>
          <w:rFonts w:ascii="Arial" w:hAnsi="Arial" w:cs="Arial"/>
          <w:sz w:val="18"/>
          <w:szCs w:val="18"/>
        </w:rPr>
        <w:t xml:space="preserve">Sexual harassment is defined as sexually oriented words and actions which tend to annoy, alarm or be physically or verbally abusive toward another </w:t>
      </w:r>
      <w:r w:rsidRPr="008A5A46">
        <w:rPr>
          <w:rFonts w:ascii="Arial" w:hAnsi="Arial" w:cs="Arial"/>
          <w:sz w:val="18"/>
          <w:szCs w:val="18"/>
        </w:rPr>
        <w:t>person and which serve no legitimate or valid purpose regardless of the intent of the person accused of the sexually harassing conduct. Not all harassment falls within the definition of sexual harassment (i.e., harassment that is of a sexual nature). Other laws, regulations and policies also prohibit inappropriate conduct and provide a means for addressing inappropriate conduct should it occur.</w:t>
      </w:r>
    </w:p>
    <w:p w14:paraId="636BBDDD" w14:textId="77777777" w:rsidR="00B65DDA" w:rsidRPr="008A5A46" w:rsidRDefault="00B65DDA" w:rsidP="00B65DDA">
      <w:pPr>
        <w:pStyle w:val="BodyText"/>
        <w:spacing w:after="0"/>
        <w:ind w:left="100" w:right="48"/>
        <w:rPr>
          <w:rFonts w:ascii="Arial" w:hAnsi="Arial" w:cs="Arial"/>
          <w:sz w:val="18"/>
          <w:szCs w:val="18"/>
        </w:rPr>
      </w:pPr>
      <w:r w:rsidRPr="008A5A46">
        <w:rPr>
          <w:rFonts w:ascii="Arial" w:hAnsi="Arial" w:cs="Arial"/>
          <w:sz w:val="18"/>
          <w:szCs w:val="18"/>
        </w:rPr>
        <w:t>Sexual harassment is a specific type of harassment which is prohibited under this policy. Examples of sexual harassment include, but not limited to:</w:t>
      </w:r>
    </w:p>
    <w:p w14:paraId="375FB37C" w14:textId="77777777" w:rsidR="00B65DDA" w:rsidRPr="008A5A46" w:rsidRDefault="00B65DDA" w:rsidP="00B65DDA">
      <w:pPr>
        <w:pStyle w:val="BodyText"/>
        <w:spacing w:after="0"/>
        <w:rPr>
          <w:rFonts w:ascii="Arial" w:hAnsi="Arial" w:cs="Arial"/>
          <w:sz w:val="18"/>
          <w:szCs w:val="18"/>
        </w:rPr>
      </w:pPr>
    </w:p>
    <w:p w14:paraId="6D755A9C" w14:textId="77777777" w:rsidR="00B65DDA" w:rsidRPr="008A5A46" w:rsidRDefault="00B65DDA" w:rsidP="00B65DDA">
      <w:pPr>
        <w:pStyle w:val="ListParagraph"/>
        <w:widowControl w:val="0"/>
        <w:numPr>
          <w:ilvl w:val="0"/>
          <w:numId w:val="15"/>
        </w:numPr>
        <w:tabs>
          <w:tab w:val="left" w:pos="720"/>
          <w:tab w:val="left" w:pos="900"/>
        </w:tabs>
        <w:spacing w:after="0" w:line="240" w:lineRule="auto"/>
        <w:ind w:left="360" w:hanging="270"/>
        <w:contextualSpacing w:val="0"/>
        <w:rPr>
          <w:rFonts w:ascii="Arial" w:hAnsi="Arial" w:cs="Arial"/>
          <w:sz w:val="18"/>
          <w:szCs w:val="18"/>
        </w:rPr>
      </w:pPr>
      <w:r w:rsidRPr="008A5A46">
        <w:rPr>
          <w:rFonts w:ascii="Arial" w:hAnsi="Arial" w:cs="Arial"/>
          <w:sz w:val="18"/>
          <w:szCs w:val="18"/>
        </w:rPr>
        <w:t>Unwelcome sexual flirtations, advances or</w:t>
      </w:r>
      <w:r w:rsidRPr="008A5A46">
        <w:rPr>
          <w:rFonts w:ascii="Arial" w:hAnsi="Arial" w:cs="Arial"/>
          <w:spacing w:val="-21"/>
          <w:sz w:val="18"/>
          <w:szCs w:val="18"/>
        </w:rPr>
        <w:t xml:space="preserve"> </w:t>
      </w:r>
      <w:r w:rsidRPr="008A5A46">
        <w:rPr>
          <w:rFonts w:ascii="Arial" w:hAnsi="Arial" w:cs="Arial"/>
          <w:sz w:val="18"/>
          <w:szCs w:val="18"/>
        </w:rPr>
        <w:t>propositions;</w:t>
      </w:r>
    </w:p>
    <w:p w14:paraId="4A220636" w14:textId="77777777" w:rsidR="00B65DDA" w:rsidRPr="008A5A46" w:rsidRDefault="00B65DDA" w:rsidP="00B65DDA">
      <w:pPr>
        <w:pStyle w:val="ListParagraph"/>
        <w:widowControl w:val="0"/>
        <w:numPr>
          <w:ilvl w:val="0"/>
          <w:numId w:val="15"/>
        </w:numPr>
        <w:tabs>
          <w:tab w:val="left" w:pos="720"/>
          <w:tab w:val="left" w:pos="900"/>
        </w:tabs>
        <w:spacing w:after="0" w:line="240" w:lineRule="auto"/>
        <w:ind w:left="360" w:hanging="270"/>
        <w:contextualSpacing w:val="0"/>
        <w:rPr>
          <w:rFonts w:ascii="Arial" w:hAnsi="Arial" w:cs="Arial"/>
          <w:sz w:val="18"/>
          <w:szCs w:val="18"/>
        </w:rPr>
      </w:pPr>
      <w:r w:rsidRPr="008A5A46">
        <w:rPr>
          <w:rFonts w:ascii="Arial" w:hAnsi="Arial" w:cs="Arial"/>
          <w:sz w:val="18"/>
          <w:szCs w:val="18"/>
        </w:rPr>
        <w:t>Verbal comments, jokes, or abuse of a sexual</w:t>
      </w:r>
      <w:r w:rsidRPr="008A5A46">
        <w:rPr>
          <w:rFonts w:ascii="Arial" w:hAnsi="Arial" w:cs="Arial"/>
          <w:spacing w:val="-19"/>
          <w:sz w:val="18"/>
          <w:szCs w:val="18"/>
        </w:rPr>
        <w:t xml:space="preserve"> </w:t>
      </w:r>
      <w:r w:rsidRPr="008A5A46">
        <w:rPr>
          <w:rFonts w:ascii="Arial" w:hAnsi="Arial" w:cs="Arial"/>
          <w:sz w:val="18"/>
          <w:szCs w:val="18"/>
        </w:rPr>
        <w:t>nature;</w:t>
      </w:r>
    </w:p>
    <w:p w14:paraId="1655230E" w14:textId="77777777" w:rsidR="00B65DDA" w:rsidRPr="008A5A46" w:rsidRDefault="00B65DDA" w:rsidP="00B65DDA">
      <w:pPr>
        <w:pStyle w:val="ListParagraph"/>
        <w:widowControl w:val="0"/>
        <w:numPr>
          <w:ilvl w:val="0"/>
          <w:numId w:val="15"/>
        </w:numPr>
        <w:tabs>
          <w:tab w:val="left" w:pos="720"/>
          <w:tab w:val="left" w:pos="900"/>
        </w:tabs>
        <w:spacing w:after="0" w:line="240" w:lineRule="auto"/>
        <w:ind w:left="360" w:hanging="270"/>
        <w:contextualSpacing w:val="0"/>
        <w:rPr>
          <w:rFonts w:ascii="Arial" w:hAnsi="Arial" w:cs="Arial"/>
          <w:sz w:val="18"/>
          <w:szCs w:val="18"/>
        </w:rPr>
      </w:pPr>
      <w:r w:rsidRPr="008A5A46">
        <w:rPr>
          <w:rFonts w:ascii="Arial" w:hAnsi="Arial" w:cs="Arial"/>
          <w:sz w:val="18"/>
          <w:szCs w:val="18"/>
        </w:rPr>
        <w:t>Graphic verbal comments about an individual's</w:t>
      </w:r>
      <w:r w:rsidRPr="008A5A46">
        <w:rPr>
          <w:rFonts w:ascii="Arial" w:hAnsi="Arial" w:cs="Arial"/>
          <w:spacing w:val="-25"/>
          <w:sz w:val="18"/>
          <w:szCs w:val="18"/>
        </w:rPr>
        <w:t xml:space="preserve"> </w:t>
      </w:r>
      <w:r w:rsidRPr="008A5A46">
        <w:rPr>
          <w:rFonts w:ascii="Arial" w:hAnsi="Arial" w:cs="Arial"/>
          <w:sz w:val="18"/>
          <w:szCs w:val="18"/>
        </w:rPr>
        <w:t>body;</w:t>
      </w:r>
    </w:p>
    <w:p w14:paraId="5B2E96F7" w14:textId="77777777" w:rsidR="00B65DDA" w:rsidRPr="008A5A46" w:rsidRDefault="00B65DDA" w:rsidP="00B65DDA">
      <w:pPr>
        <w:pStyle w:val="ListParagraph"/>
        <w:widowControl w:val="0"/>
        <w:numPr>
          <w:ilvl w:val="0"/>
          <w:numId w:val="15"/>
        </w:numPr>
        <w:tabs>
          <w:tab w:val="left" w:pos="720"/>
          <w:tab w:val="left" w:pos="900"/>
        </w:tabs>
        <w:spacing w:after="0" w:line="240" w:lineRule="auto"/>
        <w:ind w:left="360" w:hanging="270"/>
        <w:contextualSpacing w:val="0"/>
        <w:rPr>
          <w:rFonts w:ascii="Arial" w:hAnsi="Arial" w:cs="Arial"/>
          <w:sz w:val="18"/>
          <w:szCs w:val="18"/>
        </w:rPr>
      </w:pPr>
      <w:r w:rsidRPr="008A5A46">
        <w:rPr>
          <w:rFonts w:ascii="Arial" w:hAnsi="Arial" w:cs="Arial"/>
          <w:sz w:val="18"/>
          <w:szCs w:val="18"/>
        </w:rPr>
        <w:t>Sexually degrading words used to describe an</w:t>
      </w:r>
      <w:r w:rsidRPr="008A5A46">
        <w:rPr>
          <w:rFonts w:ascii="Arial" w:hAnsi="Arial" w:cs="Arial"/>
          <w:spacing w:val="-23"/>
          <w:sz w:val="18"/>
          <w:szCs w:val="18"/>
        </w:rPr>
        <w:t xml:space="preserve"> </w:t>
      </w:r>
      <w:r w:rsidRPr="008A5A46">
        <w:rPr>
          <w:rFonts w:ascii="Arial" w:hAnsi="Arial" w:cs="Arial"/>
          <w:sz w:val="18"/>
          <w:szCs w:val="18"/>
        </w:rPr>
        <w:t>individual;</w:t>
      </w:r>
    </w:p>
    <w:p w14:paraId="25627B7E" w14:textId="77777777" w:rsidR="00B65DDA" w:rsidRPr="008A5A46" w:rsidRDefault="00B65DDA" w:rsidP="00B65DDA">
      <w:pPr>
        <w:pStyle w:val="ListParagraph"/>
        <w:widowControl w:val="0"/>
        <w:numPr>
          <w:ilvl w:val="0"/>
          <w:numId w:val="15"/>
        </w:numPr>
        <w:tabs>
          <w:tab w:val="left" w:pos="720"/>
          <w:tab w:val="left" w:pos="900"/>
        </w:tabs>
        <w:spacing w:after="0" w:line="240" w:lineRule="auto"/>
        <w:ind w:left="360" w:hanging="270"/>
        <w:contextualSpacing w:val="0"/>
        <w:rPr>
          <w:rFonts w:ascii="Arial" w:hAnsi="Arial" w:cs="Arial"/>
          <w:sz w:val="18"/>
          <w:szCs w:val="18"/>
        </w:rPr>
      </w:pPr>
      <w:r w:rsidRPr="008A5A46">
        <w:rPr>
          <w:rFonts w:ascii="Arial" w:hAnsi="Arial" w:cs="Arial"/>
          <w:sz w:val="18"/>
          <w:szCs w:val="18"/>
        </w:rPr>
        <w:t>Displaying pornographic</w:t>
      </w:r>
      <w:r w:rsidRPr="008A5A46">
        <w:rPr>
          <w:rFonts w:ascii="Arial" w:hAnsi="Arial" w:cs="Arial"/>
          <w:spacing w:val="-15"/>
          <w:sz w:val="18"/>
          <w:szCs w:val="18"/>
        </w:rPr>
        <w:t xml:space="preserve"> </w:t>
      </w:r>
      <w:r w:rsidRPr="008A5A46">
        <w:rPr>
          <w:rFonts w:ascii="Arial" w:hAnsi="Arial" w:cs="Arial"/>
          <w:sz w:val="18"/>
          <w:szCs w:val="18"/>
        </w:rPr>
        <w:t>material;</w:t>
      </w:r>
    </w:p>
    <w:p w14:paraId="4E284A9E" w14:textId="77777777" w:rsidR="00B65DDA" w:rsidRPr="008A5A46" w:rsidRDefault="00B65DDA" w:rsidP="00B65DDA">
      <w:pPr>
        <w:pStyle w:val="ListParagraph"/>
        <w:widowControl w:val="0"/>
        <w:numPr>
          <w:ilvl w:val="0"/>
          <w:numId w:val="15"/>
        </w:numPr>
        <w:tabs>
          <w:tab w:val="left" w:pos="720"/>
          <w:tab w:val="left" w:pos="900"/>
        </w:tabs>
        <w:spacing w:after="0" w:line="240" w:lineRule="auto"/>
        <w:ind w:left="360" w:hanging="270"/>
        <w:contextualSpacing w:val="0"/>
        <w:rPr>
          <w:rFonts w:ascii="Arial" w:hAnsi="Arial" w:cs="Arial"/>
          <w:sz w:val="18"/>
          <w:szCs w:val="18"/>
        </w:rPr>
      </w:pPr>
      <w:r w:rsidRPr="008A5A46">
        <w:rPr>
          <w:rFonts w:ascii="Arial" w:hAnsi="Arial" w:cs="Arial"/>
          <w:sz w:val="18"/>
          <w:szCs w:val="18"/>
        </w:rPr>
        <w:t>Physical contact or language of a sexually suggestive</w:t>
      </w:r>
      <w:r w:rsidRPr="008A5A46">
        <w:rPr>
          <w:rFonts w:ascii="Arial" w:hAnsi="Arial" w:cs="Arial"/>
          <w:spacing w:val="-22"/>
          <w:sz w:val="18"/>
          <w:szCs w:val="18"/>
        </w:rPr>
        <w:t xml:space="preserve"> </w:t>
      </w:r>
      <w:r w:rsidRPr="008A5A46">
        <w:rPr>
          <w:rFonts w:ascii="Arial" w:hAnsi="Arial" w:cs="Arial"/>
          <w:sz w:val="18"/>
          <w:szCs w:val="18"/>
        </w:rPr>
        <w:t>nature.</w:t>
      </w:r>
    </w:p>
    <w:p w14:paraId="7AC371ED" w14:textId="77777777" w:rsidR="00B65DDA" w:rsidRPr="008A5A46" w:rsidRDefault="00B65DDA" w:rsidP="00B65DDA">
      <w:pPr>
        <w:pStyle w:val="BodyText"/>
        <w:tabs>
          <w:tab w:val="left" w:pos="90"/>
        </w:tabs>
        <w:spacing w:after="0"/>
        <w:ind w:right="-19"/>
        <w:rPr>
          <w:rFonts w:ascii="Arial" w:hAnsi="Arial" w:cs="Arial"/>
          <w:sz w:val="18"/>
          <w:szCs w:val="18"/>
        </w:rPr>
      </w:pPr>
    </w:p>
    <w:p w14:paraId="36F68BD5" w14:textId="77777777" w:rsidR="00B65DDA" w:rsidRPr="008A5A46" w:rsidRDefault="00B65DDA" w:rsidP="00B65DDA">
      <w:pPr>
        <w:pStyle w:val="Heading2"/>
        <w:rPr>
          <w:rFonts w:ascii="Arial" w:hAnsi="Arial" w:cs="Arial"/>
          <w:sz w:val="18"/>
          <w:szCs w:val="18"/>
        </w:rPr>
      </w:pPr>
      <w:r w:rsidRPr="008A5A46">
        <w:rPr>
          <w:rFonts w:ascii="Arial" w:hAnsi="Arial" w:cs="Arial"/>
          <w:sz w:val="18"/>
          <w:szCs w:val="18"/>
        </w:rPr>
        <w:t>SECTION 3 – Sexual Harassment Reporting Procedure</w:t>
      </w:r>
    </w:p>
    <w:p w14:paraId="2B5F323D" w14:textId="77777777" w:rsidR="00B65DDA" w:rsidRPr="008A5A46" w:rsidRDefault="00B65DDA" w:rsidP="00B65DDA">
      <w:pPr>
        <w:pStyle w:val="BodyText"/>
        <w:spacing w:after="0"/>
        <w:rPr>
          <w:rFonts w:ascii="Arial" w:hAnsi="Arial" w:cs="Arial"/>
          <w:b/>
          <w:sz w:val="18"/>
          <w:szCs w:val="18"/>
        </w:rPr>
      </w:pPr>
    </w:p>
    <w:p w14:paraId="7E17090D" w14:textId="77777777" w:rsidR="00B65DDA" w:rsidRPr="008A5A46" w:rsidRDefault="00B65DDA" w:rsidP="00B65DDA">
      <w:pPr>
        <w:pStyle w:val="BodyText"/>
        <w:spacing w:after="0"/>
        <w:ind w:left="100" w:right="197"/>
        <w:rPr>
          <w:rFonts w:ascii="Arial" w:hAnsi="Arial" w:cs="Arial"/>
          <w:sz w:val="18"/>
          <w:szCs w:val="18"/>
        </w:rPr>
      </w:pPr>
      <w:r w:rsidRPr="008A5A46">
        <w:rPr>
          <w:rFonts w:ascii="Arial" w:hAnsi="Arial" w:cs="Arial"/>
          <w:sz w:val="18"/>
          <w:szCs w:val="18"/>
        </w:rPr>
        <w:t>Any individual who believes that he or she has been or is being subjected to sexual harassment or has reason to suspect another person has been or is being subjected to sexual harassment should immediately report it to a teacher, guidance counselor, or school administrator. The report may be made verbally or in writing. A report may be made anonymously, although disciplinary action may not be based solely on an anonymous report. If disciplinary action is being requested, the individual reporting the sexual harassment will be asked to either submit a signed written complaint or sign a completed Sexual Harassment Report Form, Exhibit ACAA- E(1), verifying the accuracy of its content. The written complaint or Sexual Harassment Report Form must include the following:</w:t>
      </w:r>
    </w:p>
    <w:p w14:paraId="54C32F15" w14:textId="77777777" w:rsidR="00B65DDA" w:rsidRPr="008A5A46" w:rsidRDefault="00B65DDA" w:rsidP="00B65DDA">
      <w:pPr>
        <w:pStyle w:val="ListParagraph"/>
        <w:widowControl w:val="0"/>
        <w:numPr>
          <w:ilvl w:val="0"/>
          <w:numId w:val="16"/>
        </w:numPr>
        <w:tabs>
          <w:tab w:val="left" w:pos="1260"/>
        </w:tabs>
        <w:spacing w:after="0" w:line="240" w:lineRule="auto"/>
        <w:ind w:left="540" w:hanging="180"/>
        <w:contextualSpacing w:val="0"/>
        <w:rPr>
          <w:rFonts w:ascii="Arial" w:hAnsi="Arial" w:cs="Arial"/>
          <w:sz w:val="18"/>
          <w:szCs w:val="18"/>
        </w:rPr>
      </w:pPr>
      <w:r w:rsidRPr="008A5A46">
        <w:rPr>
          <w:rFonts w:ascii="Arial" w:hAnsi="Arial" w:cs="Arial"/>
          <w:sz w:val="18"/>
          <w:szCs w:val="18"/>
        </w:rPr>
        <w:t>the date the written complaint was filed or the Sexual Harassment Report Form</w:t>
      </w:r>
      <w:r w:rsidRPr="008A5A46">
        <w:rPr>
          <w:rFonts w:ascii="Arial" w:hAnsi="Arial" w:cs="Arial"/>
          <w:spacing w:val="-26"/>
          <w:sz w:val="18"/>
          <w:szCs w:val="18"/>
        </w:rPr>
        <w:t xml:space="preserve"> </w:t>
      </w:r>
      <w:r w:rsidRPr="008A5A46">
        <w:rPr>
          <w:rFonts w:ascii="Arial" w:hAnsi="Arial" w:cs="Arial"/>
          <w:sz w:val="18"/>
          <w:szCs w:val="18"/>
        </w:rPr>
        <w:t>was completed,</w:t>
      </w:r>
    </w:p>
    <w:p w14:paraId="5EF2201A" w14:textId="77777777" w:rsidR="00B65DDA" w:rsidRPr="008A5A46" w:rsidRDefault="00B65DDA" w:rsidP="00B65DDA">
      <w:pPr>
        <w:pStyle w:val="ListParagraph"/>
        <w:widowControl w:val="0"/>
        <w:numPr>
          <w:ilvl w:val="0"/>
          <w:numId w:val="16"/>
        </w:numPr>
        <w:tabs>
          <w:tab w:val="left" w:pos="1260"/>
        </w:tabs>
        <w:spacing w:after="0" w:line="240" w:lineRule="auto"/>
        <w:ind w:left="540" w:hanging="180"/>
        <w:contextualSpacing w:val="0"/>
        <w:rPr>
          <w:rFonts w:ascii="Arial" w:hAnsi="Arial" w:cs="Arial"/>
          <w:sz w:val="18"/>
          <w:szCs w:val="18"/>
        </w:rPr>
      </w:pPr>
      <w:r w:rsidRPr="008A5A46">
        <w:rPr>
          <w:rFonts w:ascii="Arial" w:hAnsi="Arial" w:cs="Arial"/>
          <w:sz w:val="18"/>
          <w:szCs w:val="18"/>
        </w:rPr>
        <w:t>the school employee receiving the complaint (if</w:t>
      </w:r>
      <w:r w:rsidRPr="008A5A46">
        <w:rPr>
          <w:rFonts w:ascii="Arial" w:hAnsi="Arial" w:cs="Arial"/>
          <w:spacing w:val="-23"/>
          <w:sz w:val="18"/>
          <w:szCs w:val="18"/>
        </w:rPr>
        <w:t xml:space="preserve"> </w:t>
      </w:r>
      <w:r w:rsidRPr="008A5A46">
        <w:rPr>
          <w:rFonts w:ascii="Arial" w:hAnsi="Arial" w:cs="Arial"/>
          <w:sz w:val="18"/>
          <w:szCs w:val="18"/>
        </w:rPr>
        <w:t>applicable),</w:t>
      </w:r>
    </w:p>
    <w:p w14:paraId="09C67FBB" w14:textId="77777777" w:rsidR="00B65DDA" w:rsidRPr="008A5A46" w:rsidRDefault="00B65DDA" w:rsidP="00B65DDA">
      <w:pPr>
        <w:pStyle w:val="ListParagraph"/>
        <w:widowControl w:val="0"/>
        <w:numPr>
          <w:ilvl w:val="0"/>
          <w:numId w:val="16"/>
        </w:numPr>
        <w:tabs>
          <w:tab w:val="left" w:pos="1260"/>
        </w:tabs>
        <w:spacing w:after="0" w:line="240" w:lineRule="auto"/>
        <w:ind w:left="540" w:hanging="180"/>
        <w:contextualSpacing w:val="0"/>
        <w:rPr>
          <w:rFonts w:ascii="Arial" w:hAnsi="Arial" w:cs="Arial"/>
          <w:sz w:val="18"/>
          <w:szCs w:val="18"/>
        </w:rPr>
      </w:pPr>
      <w:r w:rsidRPr="008A5A46">
        <w:rPr>
          <w:rFonts w:ascii="Arial" w:hAnsi="Arial" w:cs="Arial"/>
          <w:sz w:val="18"/>
          <w:szCs w:val="18"/>
        </w:rPr>
        <w:t>the name of the person reporting the sexual</w:t>
      </w:r>
      <w:r w:rsidRPr="008A5A46">
        <w:rPr>
          <w:rFonts w:ascii="Arial" w:hAnsi="Arial" w:cs="Arial"/>
          <w:spacing w:val="-18"/>
          <w:sz w:val="18"/>
          <w:szCs w:val="18"/>
        </w:rPr>
        <w:t xml:space="preserve"> </w:t>
      </w:r>
      <w:r w:rsidRPr="008A5A46">
        <w:rPr>
          <w:rFonts w:ascii="Arial" w:hAnsi="Arial" w:cs="Arial"/>
          <w:sz w:val="18"/>
          <w:szCs w:val="18"/>
        </w:rPr>
        <w:t>harassment,</w:t>
      </w:r>
    </w:p>
    <w:p w14:paraId="1F1EED32" w14:textId="77777777" w:rsidR="00B65DDA" w:rsidRPr="008A5A46" w:rsidRDefault="00B65DDA" w:rsidP="00B65DDA">
      <w:pPr>
        <w:pStyle w:val="ListParagraph"/>
        <w:widowControl w:val="0"/>
        <w:numPr>
          <w:ilvl w:val="0"/>
          <w:numId w:val="16"/>
        </w:numPr>
        <w:tabs>
          <w:tab w:val="left" w:pos="1260"/>
        </w:tabs>
        <w:spacing w:after="0" w:line="240" w:lineRule="auto"/>
        <w:ind w:left="540" w:hanging="180"/>
        <w:contextualSpacing w:val="0"/>
        <w:rPr>
          <w:rFonts w:ascii="Arial" w:hAnsi="Arial" w:cs="Arial"/>
          <w:sz w:val="18"/>
          <w:szCs w:val="18"/>
        </w:rPr>
      </w:pPr>
      <w:r w:rsidRPr="008A5A46">
        <w:rPr>
          <w:rFonts w:ascii="Arial" w:hAnsi="Arial" w:cs="Arial"/>
          <w:sz w:val="18"/>
          <w:szCs w:val="18"/>
        </w:rPr>
        <w:t>the address/phone # of the person reporting the sexual</w:t>
      </w:r>
      <w:r w:rsidRPr="008A5A46">
        <w:rPr>
          <w:rFonts w:ascii="Arial" w:hAnsi="Arial" w:cs="Arial"/>
          <w:spacing w:val="-14"/>
          <w:sz w:val="18"/>
          <w:szCs w:val="18"/>
        </w:rPr>
        <w:t xml:space="preserve"> </w:t>
      </w:r>
      <w:r w:rsidRPr="008A5A46">
        <w:rPr>
          <w:rFonts w:ascii="Arial" w:hAnsi="Arial" w:cs="Arial"/>
          <w:sz w:val="18"/>
          <w:szCs w:val="18"/>
        </w:rPr>
        <w:t>harassment,</w:t>
      </w:r>
    </w:p>
    <w:p w14:paraId="007E5CDA" w14:textId="77777777" w:rsidR="00B65DDA" w:rsidRPr="008A5A46" w:rsidRDefault="00B65DDA" w:rsidP="00B65DDA">
      <w:pPr>
        <w:pStyle w:val="ListParagraph"/>
        <w:widowControl w:val="0"/>
        <w:numPr>
          <w:ilvl w:val="0"/>
          <w:numId w:val="16"/>
        </w:numPr>
        <w:tabs>
          <w:tab w:val="left" w:pos="1260"/>
        </w:tabs>
        <w:spacing w:after="0" w:line="240" w:lineRule="auto"/>
        <w:ind w:left="540" w:hanging="180"/>
        <w:contextualSpacing w:val="0"/>
        <w:rPr>
          <w:rFonts w:ascii="Arial" w:hAnsi="Arial" w:cs="Arial"/>
          <w:sz w:val="18"/>
          <w:szCs w:val="18"/>
        </w:rPr>
      </w:pPr>
      <w:r w:rsidRPr="008A5A46">
        <w:rPr>
          <w:rFonts w:ascii="Arial" w:hAnsi="Arial" w:cs="Arial"/>
          <w:sz w:val="18"/>
          <w:szCs w:val="18"/>
        </w:rPr>
        <w:t>the specific conduct or nature of the sexual harassment complaint including the person(s) alleged to have sexually harassed the complaining party or another</w:t>
      </w:r>
      <w:r w:rsidRPr="008A5A46">
        <w:rPr>
          <w:rFonts w:ascii="Arial" w:hAnsi="Arial" w:cs="Arial"/>
          <w:spacing w:val="-26"/>
          <w:sz w:val="18"/>
          <w:szCs w:val="18"/>
        </w:rPr>
        <w:t xml:space="preserve"> </w:t>
      </w:r>
      <w:r w:rsidRPr="008A5A46">
        <w:rPr>
          <w:rFonts w:ascii="Arial" w:hAnsi="Arial" w:cs="Arial"/>
          <w:sz w:val="18"/>
          <w:szCs w:val="18"/>
        </w:rPr>
        <w:t>person, the date(s) and location where the conduct occurred, witnesses,</w:t>
      </w:r>
      <w:r w:rsidRPr="008A5A46">
        <w:rPr>
          <w:rFonts w:ascii="Arial" w:hAnsi="Arial" w:cs="Arial"/>
          <w:spacing w:val="-18"/>
          <w:sz w:val="18"/>
          <w:szCs w:val="18"/>
        </w:rPr>
        <w:t xml:space="preserve"> </w:t>
      </w:r>
      <w:r w:rsidRPr="008A5A46">
        <w:rPr>
          <w:rFonts w:ascii="Arial" w:hAnsi="Arial" w:cs="Arial"/>
          <w:sz w:val="18"/>
          <w:szCs w:val="18"/>
        </w:rPr>
        <w:t>etc.,</w:t>
      </w:r>
    </w:p>
    <w:p w14:paraId="0ABCC7D4" w14:textId="77777777" w:rsidR="00B65DDA" w:rsidRPr="008A5A46" w:rsidRDefault="00B65DDA" w:rsidP="00B65DDA">
      <w:pPr>
        <w:pStyle w:val="ListParagraph"/>
        <w:widowControl w:val="0"/>
        <w:numPr>
          <w:ilvl w:val="0"/>
          <w:numId w:val="16"/>
        </w:numPr>
        <w:tabs>
          <w:tab w:val="left" w:pos="900"/>
        </w:tabs>
        <w:spacing w:after="0" w:line="240" w:lineRule="auto"/>
        <w:ind w:left="540" w:hanging="180"/>
        <w:contextualSpacing w:val="0"/>
        <w:rPr>
          <w:rFonts w:ascii="Arial" w:hAnsi="Arial" w:cs="Arial"/>
          <w:sz w:val="18"/>
          <w:szCs w:val="18"/>
        </w:rPr>
      </w:pPr>
      <w:r w:rsidRPr="008A5A46">
        <w:rPr>
          <w:rFonts w:ascii="Arial" w:hAnsi="Arial" w:cs="Arial"/>
          <w:sz w:val="18"/>
          <w:szCs w:val="18"/>
        </w:rPr>
        <w:t>the date the school employee completed the form (if</w:t>
      </w:r>
      <w:r w:rsidRPr="008A5A46">
        <w:rPr>
          <w:rFonts w:ascii="Arial" w:hAnsi="Arial" w:cs="Arial"/>
          <w:spacing w:val="-20"/>
          <w:sz w:val="18"/>
          <w:szCs w:val="18"/>
        </w:rPr>
        <w:t xml:space="preserve"> </w:t>
      </w:r>
      <w:r w:rsidRPr="008A5A46">
        <w:rPr>
          <w:rFonts w:ascii="Arial" w:hAnsi="Arial" w:cs="Arial"/>
          <w:sz w:val="18"/>
          <w:szCs w:val="18"/>
        </w:rPr>
        <w:t>applicable),</w:t>
      </w:r>
    </w:p>
    <w:p w14:paraId="074ABF13" w14:textId="77777777" w:rsidR="00B65DDA" w:rsidRPr="008A5A46" w:rsidRDefault="00B65DDA" w:rsidP="00B65DDA">
      <w:pPr>
        <w:pStyle w:val="ListParagraph"/>
        <w:widowControl w:val="0"/>
        <w:numPr>
          <w:ilvl w:val="0"/>
          <w:numId w:val="16"/>
        </w:numPr>
        <w:tabs>
          <w:tab w:val="left" w:pos="900"/>
        </w:tabs>
        <w:spacing w:after="0" w:line="240" w:lineRule="auto"/>
        <w:ind w:left="540" w:hanging="180"/>
        <w:contextualSpacing w:val="0"/>
        <w:rPr>
          <w:rFonts w:ascii="Arial" w:hAnsi="Arial" w:cs="Arial"/>
          <w:sz w:val="18"/>
          <w:szCs w:val="18"/>
        </w:rPr>
      </w:pPr>
      <w:r w:rsidRPr="008A5A46">
        <w:rPr>
          <w:rFonts w:ascii="Arial" w:hAnsi="Arial" w:cs="Arial"/>
          <w:sz w:val="18"/>
          <w:szCs w:val="18"/>
        </w:rPr>
        <w:t xml:space="preserve">the date and signature of the person reporting </w:t>
      </w:r>
      <w:r w:rsidRPr="008A5A46">
        <w:rPr>
          <w:rFonts w:ascii="Arial" w:hAnsi="Arial" w:cs="Arial"/>
          <w:sz w:val="18"/>
          <w:szCs w:val="18"/>
        </w:rPr>
        <w:lastRenderedPageBreak/>
        <w:t xml:space="preserve">the sexual </w:t>
      </w:r>
      <w:r w:rsidR="005D5C2A" w:rsidRPr="008A5A46">
        <w:rPr>
          <w:rFonts w:ascii="Arial" w:hAnsi="Arial" w:cs="Arial"/>
          <w:sz w:val="18"/>
          <w:szCs w:val="18"/>
        </w:rPr>
        <w:t>harassment</w:t>
      </w:r>
      <w:r w:rsidR="005D5C2A" w:rsidRPr="008A5A46">
        <w:rPr>
          <w:rFonts w:ascii="Arial" w:hAnsi="Arial" w:cs="Arial"/>
          <w:spacing w:val="-20"/>
          <w:sz w:val="18"/>
          <w:szCs w:val="18"/>
        </w:rPr>
        <w:t>.</w:t>
      </w:r>
    </w:p>
    <w:p w14:paraId="5990FD93" w14:textId="77777777" w:rsidR="00B65DDA" w:rsidRPr="008A5A46" w:rsidRDefault="00B65DDA" w:rsidP="00B65DDA">
      <w:pPr>
        <w:pStyle w:val="BodyText"/>
        <w:spacing w:after="0"/>
        <w:rPr>
          <w:rFonts w:ascii="Arial" w:hAnsi="Arial" w:cs="Arial"/>
          <w:sz w:val="18"/>
          <w:szCs w:val="18"/>
        </w:rPr>
      </w:pPr>
    </w:p>
    <w:p w14:paraId="2A5CE568" w14:textId="77777777" w:rsidR="00B65DDA" w:rsidRPr="008A5A46" w:rsidRDefault="00B65DDA" w:rsidP="00B65DDA">
      <w:pPr>
        <w:pStyle w:val="BodyText"/>
        <w:spacing w:after="0"/>
        <w:ind w:right="113"/>
        <w:rPr>
          <w:rFonts w:ascii="Arial" w:hAnsi="Arial" w:cs="Arial"/>
          <w:sz w:val="18"/>
          <w:szCs w:val="18"/>
        </w:rPr>
      </w:pPr>
      <w:r w:rsidRPr="008A5A46">
        <w:rPr>
          <w:rFonts w:ascii="Arial" w:hAnsi="Arial" w:cs="Arial"/>
          <w:sz w:val="18"/>
          <w:szCs w:val="18"/>
        </w:rPr>
        <w:t>If the signed written complaint was given to a teacher or guidance counselor, or if the Sexual Harassment Report Form was completed by a teacher or guidance counselor, the teacher or guidance counselor shall forward the complaint or Sexual Harassment Report Form to the teacher’s building school administrator.</w:t>
      </w:r>
    </w:p>
    <w:p w14:paraId="48D97F47" w14:textId="77777777" w:rsidR="00B65DDA" w:rsidRPr="008A5A46" w:rsidRDefault="00B65DDA" w:rsidP="00B65DDA">
      <w:pPr>
        <w:pStyle w:val="BodyText"/>
        <w:tabs>
          <w:tab w:val="left" w:pos="90"/>
        </w:tabs>
        <w:spacing w:after="0"/>
        <w:ind w:right="-19"/>
        <w:rPr>
          <w:rFonts w:ascii="Arial" w:hAnsi="Arial" w:cs="Arial"/>
          <w:sz w:val="18"/>
          <w:szCs w:val="18"/>
        </w:rPr>
      </w:pPr>
    </w:p>
    <w:p w14:paraId="5AF49EFB" w14:textId="77777777" w:rsidR="00B65DDA" w:rsidRPr="008A5A46" w:rsidRDefault="00B65DDA" w:rsidP="00B65DDA">
      <w:pPr>
        <w:pStyle w:val="BodyText"/>
        <w:tabs>
          <w:tab w:val="left" w:pos="90"/>
        </w:tabs>
        <w:spacing w:after="0"/>
        <w:ind w:right="-19"/>
        <w:rPr>
          <w:rFonts w:ascii="Arial" w:hAnsi="Arial" w:cs="Arial"/>
          <w:sz w:val="18"/>
          <w:szCs w:val="18"/>
        </w:rPr>
      </w:pPr>
      <w:r w:rsidRPr="008A5A46">
        <w:rPr>
          <w:rFonts w:ascii="Arial" w:hAnsi="Arial" w:cs="Arial"/>
          <w:sz w:val="18"/>
          <w:szCs w:val="18"/>
        </w:rPr>
        <w:t>For procedures for addressing sexual harassment complaints refer to Policy ACAA Section 4.</w:t>
      </w:r>
    </w:p>
    <w:p w14:paraId="7583FB5E" w14:textId="77777777" w:rsidR="00B65DDA" w:rsidRPr="008A5A46" w:rsidRDefault="00B65DDA" w:rsidP="00B65DDA">
      <w:pPr>
        <w:pStyle w:val="BodyText"/>
        <w:tabs>
          <w:tab w:val="left" w:pos="90"/>
        </w:tabs>
        <w:spacing w:after="0"/>
        <w:ind w:right="-19"/>
        <w:rPr>
          <w:rFonts w:ascii="Arial" w:hAnsi="Arial" w:cs="Arial"/>
          <w:sz w:val="18"/>
          <w:szCs w:val="18"/>
        </w:rPr>
      </w:pPr>
    </w:p>
    <w:p w14:paraId="6F6A0A60" w14:textId="77777777" w:rsidR="00B65DDA" w:rsidRPr="008A5A46" w:rsidRDefault="00AB3393" w:rsidP="00B65DDA">
      <w:pPr>
        <w:pStyle w:val="NoSpacing"/>
        <w:pBdr>
          <w:top w:val="single" w:sz="4" w:space="1" w:color="auto"/>
          <w:left w:val="single" w:sz="4" w:space="4" w:color="auto"/>
          <w:bottom w:val="single" w:sz="4" w:space="1" w:color="auto"/>
          <w:right w:val="single" w:sz="4" w:space="4" w:color="auto"/>
        </w:pBdr>
        <w:rPr>
          <w:rFonts w:ascii="Arial" w:hAnsi="Arial" w:cs="Arial"/>
          <w:b/>
          <w:sz w:val="18"/>
          <w:szCs w:val="18"/>
        </w:rPr>
      </w:pPr>
      <w:r w:rsidRPr="008A5A46">
        <w:rPr>
          <w:rFonts w:ascii="Arial" w:hAnsi="Arial" w:cs="Arial"/>
          <w:b/>
          <w:sz w:val="18"/>
          <w:szCs w:val="18"/>
        </w:rPr>
        <w:t>REPORTING CHILD ABUSE</w:t>
      </w:r>
    </w:p>
    <w:p w14:paraId="521CFEB5" w14:textId="77777777" w:rsidR="00B65DDA" w:rsidRPr="008A5A46" w:rsidRDefault="00AB3393" w:rsidP="00AB3393">
      <w:pPr>
        <w:pStyle w:val="NoSpacing"/>
        <w:pBdr>
          <w:top w:val="single" w:sz="4" w:space="1" w:color="auto"/>
          <w:left w:val="single" w:sz="4" w:space="4" w:color="auto"/>
          <w:bottom w:val="single" w:sz="4" w:space="1" w:color="auto"/>
          <w:right w:val="single" w:sz="4" w:space="4" w:color="auto"/>
        </w:pBdr>
        <w:jc w:val="right"/>
        <w:rPr>
          <w:rFonts w:ascii="Arial" w:hAnsi="Arial" w:cs="Arial"/>
          <w:b/>
          <w:sz w:val="18"/>
          <w:szCs w:val="18"/>
        </w:rPr>
      </w:pPr>
      <w:r w:rsidRPr="008A5A46">
        <w:rPr>
          <w:rFonts w:ascii="Arial" w:hAnsi="Arial" w:cs="Arial"/>
          <w:b/>
          <w:sz w:val="18"/>
          <w:szCs w:val="18"/>
        </w:rPr>
        <w:t xml:space="preserve"> JHG</w:t>
      </w:r>
    </w:p>
    <w:p w14:paraId="3D644D15" w14:textId="77777777" w:rsidR="00B65DDA" w:rsidRPr="008A5A46" w:rsidRDefault="00B65DDA" w:rsidP="00B65DDA">
      <w:pPr>
        <w:pStyle w:val="Default"/>
        <w:jc w:val="center"/>
        <w:rPr>
          <w:b/>
          <w:sz w:val="18"/>
          <w:szCs w:val="18"/>
        </w:rPr>
      </w:pPr>
    </w:p>
    <w:p w14:paraId="4BEDE49D" w14:textId="77777777" w:rsidR="00B65DDA" w:rsidRPr="008A5A46" w:rsidRDefault="00B65DDA" w:rsidP="00B65DDA">
      <w:pPr>
        <w:rPr>
          <w:rFonts w:ascii="Arial" w:hAnsi="Arial"/>
          <w:color w:val="000000"/>
          <w:sz w:val="18"/>
          <w:szCs w:val="18"/>
        </w:rPr>
      </w:pPr>
      <w:r w:rsidRPr="008A5A46">
        <w:rPr>
          <w:rFonts w:ascii="Arial" w:hAnsi="Arial"/>
          <w:color w:val="000000"/>
          <w:sz w:val="18"/>
          <w:szCs w:val="18"/>
        </w:rPr>
        <w:t>The term, abused or neglected child, means a child:</w:t>
      </w:r>
    </w:p>
    <w:p w14:paraId="0068278B" w14:textId="77777777" w:rsidR="00B65DDA" w:rsidRPr="008A5A46" w:rsidRDefault="00B65DDA" w:rsidP="00F04923">
      <w:pPr>
        <w:numPr>
          <w:ilvl w:val="0"/>
          <w:numId w:val="17"/>
        </w:numPr>
        <w:overflowPunct/>
        <w:autoSpaceDE/>
        <w:autoSpaceDN/>
        <w:adjustRightInd/>
        <w:spacing w:before="100" w:beforeAutospacing="1" w:after="100" w:afterAutospacing="1"/>
        <w:textAlignment w:val="auto"/>
        <w:rPr>
          <w:rFonts w:ascii="Arial" w:hAnsi="Arial"/>
          <w:color w:val="000000"/>
          <w:sz w:val="18"/>
          <w:szCs w:val="18"/>
        </w:rPr>
      </w:pPr>
      <w:r w:rsidRPr="008A5A46">
        <w:rPr>
          <w:rFonts w:ascii="Arial" w:hAnsi="Arial"/>
          <w:color w:val="000000"/>
          <w:sz w:val="18"/>
          <w:szCs w:val="18"/>
        </w:rPr>
        <w:t>Whose parent, guardian, or custodian has abandoned the child or has subjected the child to mistreatment or abuse;</w:t>
      </w:r>
    </w:p>
    <w:p w14:paraId="36C19E11" w14:textId="77777777" w:rsidR="00B65DDA" w:rsidRPr="008A5A46" w:rsidRDefault="00B65DDA" w:rsidP="00F04923">
      <w:pPr>
        <w:numPr>
          <w:ilvl w:val="0"/>
          <w:numId w:val="17"/>
        </w:numPr>
        <w:overflowPunct/>
        <w:autoSpaceDE/>
        <w:autoSpaceDN/>
        <w:adjustRightInd/>
        <w:spacing w:before="100" w:beforeAutospacing="1" w:after="100" w:afterAutospacing="1"/>
        <w:textAlignment w:val="auto"/>
        <w:rPr>
          <w:rFonts w:ascii="Arial" w:hAnsi="Arial"/>
          <w:color w:val="000000"/>
          <w:sz w:val="18"/>
          <w:szCs w:val="18"/>
        </w:rPr>
      </w:pPr>
      <w:r w:rsidRPr="008A5A46">
        <w:rPr>
          <w:rFonts w:ascii="Arial" w:hAnsi="Arial"/>
          <w:color w:val="000000"/>
          <w:sz w:val="18"/>
          <w:szCs w:val="18"/>
        </w:rPr>
        <w:t>Who lacks proper parental care through the actions or omissions of the child's parent, guardian, or custodian;</w:t>
      </w:r>
    </w:p>
    <w:p w14:paraId="3CD9D036" w14:textId="77777777" w:rsidR="00B65DDA" w:rsidRPr="008A5A46" w:rsidRDefault="00B65DDA" w:rsidP="00F04923">
      <w:pPr>
        <w:numPr>
          <w:ilvl w:val="0"/>
          <w:numId w:val="17"/>
        </w:numPr>
        <w:overflowPunct/>
        <w:autoSpaceDE/>
        <w:autoSpaceDN/>
        <w:adjustRightInd/>
        <w:spacing w:before="100" w:beforeAutospacing="1" w:after="100" w:afterAutospacing="1"/>
        <w:textAlignment w:val="auto"/>
        <w:rPr>
          <w:rFonts w:ascii="Arial" w:hAnsi="Arial"/>
          <w:color w:val="000000"/>
          <w:sz w:val="18"/>
          <w:szCs w:val="18"/>
        </w:rPr>
      </w:pPr>
      <w:r w:rsidRPr="008A5A46">
        <w:rPr>
          <w:rFonts w:ascii="Arial" w:hAnsi="Arial"/>
          <w:color w:val="000000"/>
          <w:sz w:val="18"/>
          <w:szCs w:val="18"/>
        </w:rPr>
        <w:t>Whose environment is injurious to the child's welfare;</w:t>
      </w:r>
    </w:p>
    <w:p w14:paraId="0B158E46" w14:textId="77777777" w:rsidR="00B65DDA" w:rsidRPr="008A5A46" w:rsidRDefault="00B65DDA" w:rsidP="00F04923">
      <w:pPr>
        <w:numPr>
          <w:ilvl w:val="0"/>
          <w:numId w:val="17"/>
        </w:numPr>
        <w:overflowPunct/>
        <w:autoSpaceDE/>
        <w:autoSpaceDN/>
        <w:adjustRightInd/>
        <w:spacing w:before="100" w:beforeAutospacing="1" w:after="100" w:afterAutospacing="1"/>
        <w:textAlignment w:val="auto"/>
        <w:rPr>
          <w:rFonts w:ascii="Arial" w:hAnsi="Arial"/>
          <w:color w:val="000000"/>
          <w:sz w:val="18"/>
          <w:szCs w:val="18"/>
        </w:rPr>
      </w:pPr>
      <w:r w:rsidRPr="008A5A46">
        <w:rPr>
          <w:rFonts w:ascii="Arial" w:hAnsi="Arial"/>
          <w:color w:val="000000"/>
          <w:sz w:val="18"/>
          <w:szCs w:val="18"/>
        </w:rPr>
        <w:t>Whose parent, guardian, or custodian fails or refuses to provide proper or necessary subsistence, supervision, education, medical care, or any other care necessary for the child's health, guidance, or well-being;</w:t>
      </w:r>
    </w:p>
    <w:p w14:paraId="54FFC10F" w14:textId="77777777" w:rsidR="00B65DDA" w:rsidRPr="008A5A46" w:rsidRDefault="00B65DDA" w:rsidP="00F04923">
      <w:pPr>
        <w:numPr>
          <w:ilvl w:val="0"/>
          <w:numId w:val="17"/>
        </w:numPr>
        <w:overflowPunct/>
        <w:autoSpaceDE/>
        <w:autoSpaceDN/>
        <w:adjustRightInd/>
        <w:spacing w:before="100" w:beforeAutospacing="1" w:after="100" w:afterAutospacing="1"/>
        <w:textAlignment w:val="auto"/>
        <w:rPr>
          <w:rFonts w:ascii="Arial" w:hAnsi="Arial"/>
          <w:color w:val="000000"/>
          <w:sz w:val="18"/>
          <w:szCs w:val="18"/>
        </w:rPr>
      </w:pPr>
      <w:r w:rsidRPr="008A5A46">
        <w:rPr>
          <w:rFonts w:ascii="Arial" w:hAnsi="Arial"/>
          <w:color w:val="000000"/>
          <w:sz w:val="18"/>
          <w:szCs w:val="18"/>
        </w:rPr>
        <w:t>Who is homeless, without proper care, or not domiciled with the child's parent, guardian, or custodian through no fault of the child's parent, guardian, or custodian;</w:t>
      </w:r>
    </w:p>
    <w:p w14:paraId="729E4E0A" w14:textId="77777777" w:rsidR="00B65DDA" w:rsidRPr="008A5A46" w:rsidRDefault="00B65DDA" w:rsidP="00F04923">
      <w:pPr>
        <w:numPr>
          <w:ilvl w:val="0"/>
          <w:numId w:val="17"/>
        </w:numPr>
        <w:overflowPunct/>
        <w:autoSpaceDE/>
        <w:autoSpaceDN/>
        <w:adjustRightInd/>
        <w:spacing w:before="100" w:beforeAutospacing="1" w:after="100" w:afterAutospacing="1"/>
        <w:textAlignment w:val="auto"/>
        <w:rPr>
          <w:rFonts w:ascii="Arial" w:hAnsi="Arial"/>
          <w:color w:val="000000"/>
          <w:sz w:val="18"/>
          <w:szCs w:val="18"/>
        </w:rPr>
      </w:pPr>
      <w:r w:rsidRPr="008A5A46">
        <w:rPr>
          <w:rFonts w:ascii="Arial" w:hAnsi="Arial"/>
          <w:color w:val="000000"/>
          <w:sz w:val="18"/>
          <w:szCs w:val="18"/>
        </w:rPr>
        <w:t>Who is threatened with substantial harm;</w:t>
      </w:r>
    </w:p>
    <w:p w14:paraId="3E24BD8F" w14:textId="77777777" w:rsidR="00B65DDA" w:rsidRPr="008A5A46" w:rsidRDefault="00B65DDA" w:rsidP="00F04923">
      <w:pPr>
        <w:numPr>
          <w:ilvl w:val="0"/>
          <w:numId w:val="17"/>
        </w:numPr>
        <w:overflowPunct/>
        <w:autoSpaceDE/>
        <w:autoSpaceDN/>
        <w:adjustRightInd/>
        <w:spacing w:before="100" w:beforeAutospacing="1" w:after="100" w:afterAutospacing="1"/>
        <w:textAlignment w:val="auto"/>
        <w:rPr>
          <w:rFonts w:ascii="Arial" w:hAnsi="Arial"/>
          <w:color w:val="000000"/>
          <w:sz w:val="18"/>
          <w:szCs w:val="18"/>
        </w:rPr>
      </w:pPr>
      <w:r w:rsidRPr="008A5A46">
        <w:rPr>
          <w:rFonts w:ascii="Arial" w:hAnsi="Arial"/>
          <w:color w:val="000000"/>
          <w:sz w:val="18"/>
          <w:szCs w:val="18"/>
        </w:rPr>
        <w:t>Who has sustained emotional harm or mental injury as indicated by an injury to the child's intellectual or psychological capacity evidenced by an observable and substantial impairment in the child's ability to function within the child's normal range of performance and behavior, with due regard to the child's culture;</w:t>
      </w:r>
    </w:p>
    <w:p w14:paraId="2288EE65" w14:textId="77777777" w:rsidR="00B65DDA" w:rsidRPr="008A5A46" w:rsidRDefault="00B65DDA" w:rsidP="00F04923">
      <w:pPr>
        <w:numPr>
          <w:ilvl w:val="0"/>
          <w:numId w:val="17"/>
        </w:numPr>
        <w:overflowPunct/>
        <w:autoSpaceDE/>
        <w:autoSpaceDN/>
        <w:adjustRightInd/>
        <w:spacing w:before="100" w:beforeAutospacing="1" w:after="100" w:afterAutospacing="1"/>
        <w:textAlignment w:val="auto"/>
        <w:rPr>
          <w:rFonts w:ascii="Arial" w:hAnsi="Arial"/>
          <w:color w:val="000000"/>
          <w:sz w:val="18"/>
          <w:szCs w:val="18"/>
        </w:rPr>
      </w:pPr>
      <w:r w:rsidRPr="008A5A46">
        <w:rPr>
          <w:rFonts w:ascii="Arial" w:hAnsi="Arial"/>
          <w:color w:val="000000"/>
          <w:sz w:val="18"/>
          <w:szCs w:val="18"/>
        </w:rPr>
        <w:t>Who is subject to sexual abuse, sexual molestation, or sexual exploitation by the child's parent, guardian, custodian, or any other person responsible for the child's care;</w:t>
      </w:r>
    </w:p>
    <w:p w14:paraId="7A2E4B31" w14:textId="77777777" w:rsidR="00B65DDA" w:rsidRPr="008A5A46" w:rsidRDefault="00B65DDA" w:rsidP="00F04923">
      <w:pPr>
        <w:numPr>
          <w:ilvl w:val="0"/>
          <w:numId w:val="17"/>
        </w:numPr>
        <w:overflowPunct/>
        <w:autoSpaceDE/>
        <w:autoSpaceDN/>
        <w:adjustRightInd/>
        <w:spacing w:before="100" w:beforeAutospacing="1" w:after="100" w:afterAutospacing="1"/>
        <w:textAlignment w:val="auto"/>
        <w:rPr>
          <w:rFonts w:ascii="Arial" w:hAnsi="Arial"/>
          <w:color w:val="000000"/>
          <w:sz w:val="18"/>
          <w:szCs w:val="18"/>
        </w:rPr>
      </w:pPr>
      <w:r w:rsidRPr="008A5A46">
        <w:rPr>
          <w:rFonts w:ascii="Arial" w:hAnsi="Arial"/>
          <w:color w:val="000000"/>
          <w:sz w:val="18"/>
          <w:szCs w:val="18"/>
        </w:rPr>
        <w:t>Who was subject to prenatal exposure to abusive use of alcohol, marijuana, or any controlled drug or substance not lawfully prescribed by a practitioner; or</w:t>
      </w:r>
    </w:p>
    <w:p w14:paraId="5D0780F9" w14:textId="77777777" w:rsidR="00B65DDA" w:rsidRPr="008A5A46" w:rsidRDefault="00B65DDA" w:rsidP="00F04923">
      <w:pPr>
        <w:numPr>
          <w:ilvl w:val="0"/>
          <w:numId w:val="17"/>
        </w:numPr>
        <w:overflowPunct/>
        <w:autoSpaceDE/>
        <w:autoSpaceDN/>
        <w:adjustRightInd/>
        <w:spacing w:before="100" w:beforeAutospacing="1" w:after="100" w:afterAutospacing="1"/>
        <w:textAlignment w:val="auto"/>
        <w:rPr>
          <w:rFonts w:ascii="Arial" w:hAnsi="Arial"/>
          <w:color w:val="000000"/>
          <w:sz w:val="18"/>
          <w:szCs w:val="18"/>
        </w:rPr>
      </w:pPr>
      <w:r w:rsidRPr="008A5A46">
        <w:rPr>
          <w:rFonts w:ascii="Arial" w:hAnsi="Arial"/>
          <w:color w:val="000000"/>
          <w:sz w:val="18"/>
          <w:szCs w:val="18"/>
        </w:rPr>
        <w:t>Whose parent, guardian, or custodian knowingly exposes the child to an environment that is being used for the manufacture, use, or distribution of methamphetamines or any other unlawfully manufactured controlled drug or substance.</w:t>
      </w:r>
    </w:p>
    <w:p w14:paraId="03EBB923" w14:textId="77777777" w:rsidR="00B65DDA" w:rsidRPr="008A5A46" w:rsidRDefault="00B65DDA" w:rsidP="00B65DDA">
      <w:pPr>
        <w:pStyle w:val="Default"/>
        <w:rPr>
          <w:b/>
          <w:sz w:val="18"/>
          <w:szCs w:val="18"/>
        </w:rPr>
      </w:pPr>
      <w:r w:rsidRPr="008A5A46">
        <w:rPr>
          <w:rFonts w:eastAsia="Times New Roman" w:cs="Times New Roman"/>
          <w:sz w:val="18"/>
          <w:szCs w:val="18"/>
        </w:rPr>
        <w:t xml:space="preserve">Any teacher or other school employee, who suspects that a child under 18 years of age has been neglected or abused by a parent or other person, will report orally or in writing this information to the building </w:t>
      </w:r>
      <w:r w:rsidRPr="008A5A46">
        <w:rPr>
          <w:rFonts w:eastAsia="Times New Roman" w:cs="Times New Roman"/>
          <w:sz w:val="18"/>
          <w:szCs w:val="18"/>
        </w:rPr>
        <w:t xml:space="preserve">Principal or Superintendent. The Principal or Superintendent shall immediately report this information to the state's attorney, the department of social services, or to local law enforcement. The teacher or other school employee who witnessed the disclosure or evidence of the abuse or neglect must be available to answer questions when the initial report is made. If the Principal or Superintendent does not confirm to the teacher or other employee within 24 hours that the report has been submitted, the employee will report the information directly to the state's attorney, the department of social services, or to local law enforcement.   </w:t>
      </w:r>
      <w:r w:rsidRPr="008A5A46">
        <w:rPr>
          <w:rFonts w:eastAsia="Times New Roman" w:cs="Times New Roman"/>
          <w:sz w:val="18"/>
          <w:szCs w:val="18"/>
        </w:rPr>
        <w:br/>
        <w:t> </w:t>
      </w:r>
      <w:r w:rsidRPr="008A5A46">
        <w:rPr>
          <w:rFonts w:eastAsia="Times New Roman" w:cs="Times New Roman"/>
          <w:sz w:val="18"/>
          <w:szCs w:val="18"/>
        </w:rPr>
        <w:br/>
        <w:t xml:space="preserve">The report will contain the following information: name, address, and age of child; name and address of parent or caretaker; nature and extent of injuries or description of neglect; and any other information that might help establish the cause of injuries or condition.   </w:t>
      </w:r>
      <w:r w:rsidRPr="008A5A46">
        <w:rPr>
          <w:rFonts w:eastAsia="Times New Roman" w:cs="Times New Roman"/>
          <w:sz w:val="18"/>
          <w:szCs w:val="18"/>
        </w:rPr>
        <w:br/>
        <w:t> </w:t>
      </w:r>
      <w:r w:rsidRPr="008A5A46">
        <w:rPr>
          <w:rFonts w:eastAsia="Times New Roman" w:cs="Times New Roman"/>
          <w:sz w:val="18"/>
          <w:szCs w:val="18"/>
        </w:rPr>
        <w:br/>
        <w:t xml:space="preserve">School employees, including administrators, will not contact the child's family or any other persons to determine the cause of the suspected abuse or neglect. It is not the responsibility of the school employees to prove that the child has been abused or neglected, or to determine whether the child is in need of protection, but only to report suspicions of abuse or neglect.   </w:t>
      </w:r>
      <w:r w:rsidRPr="008A5A46">
        <w:rPr>
          <w:rFonts w:eastAsia="Times New Roman" w:cs="Times New Roman"/>
          <w:sz w:val="18"/>
          <w:szCs w:val="18"/>
        </w:rPr>
        <w:br/>
        <w:t> </w:t>
      </w:r>
      <w:r w:rsidRPr="008A5A46">
        <w:rPr>
          <w:rFonts w:eastAsia="Times New Roman" w:cs="Times New Roman"/>
          <w:sz w:val="18"/>
          <w:szCs w:val="18"/>
        </w:rPr>
        <w:br/>
        <w:t xml:space="preserve">Anyone who participates in making a report in accordance with the law and in good faith is immune from any civil or criminal liability that may otherwise arise from the reporting, or from any resulting judicial proceeding, even if the suspicion is proved to be unfounded.   </w:t>
      </w:r>
      <w:r w:rsidRPr="008A5A46">
        <w:rPr>
          <w:rFonts w:eastAsia="Times New Roman" w:cs="Times New Roman"/>
          <w:sz w:val="18"/>
          <w:szCs w:val="18"/>
        </w:rPr>
        <w:br/>
        <w:t> </w:t>
      </w:r>
      <w:r w:rsidRPr="008A5A46">
        <w:rPr>
          <w:rFonts w:eastAsia="Times New Roman" w:cs="Times New Roman"/>
          <w:sz w:val="18"/>
          <w:szCs w:val="18"/>
        </w:rPr>
        <w:br/>
        <w:t xml:space="preserve">Information or records concerning reports of suspected abuse or neglect are confidential.  The release to persons other than those provided by law is a class one misdemeanor.  Failure to make a report of abuse or neglect is a class one misdemeanor.   </w:t>
      </w:r>
      <w:r w:rsidRPr="008A5A46">
        <w:rPr>
          <w:rFonts w:eastAsia="Times New Roman" w:cs="Times New Roman"/>
          <w:sz w:val="18"/>
          <w:szCs w:val="18"/>
        </w:rPr>
        <w:br/>
        <w:t> </w:t>
      </w:r>
      <w:r w:rsidRPr="008A5A46">
        <w:rPr>
          <w:rFonts w:eastAsia="Times New Roman" w:cs="Times New Roman"/>
          <w:sz w:val="18"/>
          <w:szCs w:val="18"/>
        </w:rPr>
        <w:br/>
        <w:t>Copies of this policy will be distributed by the Superintendent to all school employees at the beginning of each school term, and to new employees when they begin employment if at a different time than the beginning of the school term.</w:t>
      </w:r>
    </w:p>
    <w:p w14:paraId="052A1DAE" w14:textId="77777777" w:rsidR="00B65DDA" w:rsidRPr="008A5A46" w:rsidRDefault="00B65DDA" w:rsidP="00B65DDA">
      <w:pPr>
        <w:pStyle w:val="NoSpacing"/>
        <w:rPr>
          <w:rFonts w:ascii="Arial" w:hAnsi="Arial"/>
          <w:b/>
          <w:sz w:val="18"/>
          <w:szCs w:val="18"/>
          <w:u w:val="single"/>
        </w:rPr>
      </w:pPr>
    </w:p>
    <w:p w14:paraId="3BC144E6" w14:textId="77777777" w:rsidR="00AB3393" w:rsidRPr="008A5A46" w:rsidRDefault="00AB3393" w:rsidP="00AB3393">
      <w:pPr>
        <w:pStyle w:val="NoSpacing"/>
        <w:pBdr>
          <w:top w:val="single" w:sz="4" w:space="1" w:color="auto"/>
          <w:left w:val="single" w:sz="4" w:space="4" w:color="auto"/>
          <w:bottom w:val="single" w:sz="4" w:space="1" w:color="auto"/>
          <w:right w:val="single" w:sz="4" w:space="4" w:color="auto"/>
        </w:pBdr>
        <w:rPr>
          <w:rFonts w:ascii="Arial" w:hAnsi="Arial" w:cs="Arial"/>
          <w:b/>
          <w:sz w:val="18"/>
          <w:szCs w:val="18"/>
        </w:rPr>
      </w:pPr>
      <w:r w:rsidRPr="008A5A46">
        <w:rPr>
          <w:rFonts w:ascii="Arial" w:hAnsi="Arial" w:cs="Arial"/>
          <w:b/>
          <w:sz w:val="18"/>
          <w:szCs w:val="18"/>
        </w:rPr>
        <w:t>SUPERVISION OF STUDENTS</w:t>
      </w:r>
    </w:p>
    <w:p w14:paraId="007CF73D" w14:textId="77777777" w:rsidR="00AB3393" w:rsidRPr="008A5A46" w:rsidRDefault="00AB3393" w:rsidP="00AB3393">
      <w:pPr>
        <w:pStyle w:val="NoSpacing"/>
        <w:pBdr>
          <w:top w:val="single" w:sz="4" w:space="1" w:color="auto"/>
          <w:left w:val="single" w:sz="4" w:space="4" w:color="auto"/>
          <w:bottom w:val="single" w:sz="4" w:space="1" w:color="auto"/>
          <w:right w:val="single" w:sz="4" w:space="4" w:color="auto"/>
        </w:pBdr>
        <w:jc w:val="right"/>
        <w:rPr>
          <w:rFonts w:ascii="Arial" w:hAnsi="Arial" w:cs="Arial"/>
          <w:b/>
          <w:sz w:val="18"/>
          <w:szCs w:val="18"/>
        </w:rPr>
      </w:pPr>
      <w:r w:rsidRPr="008A5A46">
        <w:rPr>
          <w:rFonts w:ascii="Arial" w:hAnsi="Arial" w:cs="Arial"/>
          <w:b/>
          <w:sz w:val="18"/>
          <w:szCs w:val="18"/>
        </w:rPr>
        <w:t xml:space="preserve"> JHFA</w:t>
      </w:r>
    </w:p>
    <w:p w14:paraId="55257DCE" w14:textId="77777777" w:rsidR="00AB3393" w:rsidRPr="008A5A46" w:rsidRDefault="00AB3393" w:rsidP="00AB3393">
      <w:pPr>
        <w:pStyle w:val="ignoremastercss"/>
        <w:rPr>
          <w:rFonts w:ascii="Arial" w:hAnsi="Arial"/>
          <w:sz w:val="18"/>
          <w:szCs w:val="18"/>
        </w:rPr>
      </w:pPr>
      <w:r w:rsidRPr="008A5A46">
        <w:rPr>
          <w:rFonts w:ascii="Arial" w:hAnsi="Arial"/>
          <w:sz w:val="18"/>
          <w:szCs w:val="18"/>
        </w:rPr>
        <w:t xml:space="preserve">When students are in school, engaging in school-sponsored activities, or traveling to and from school on school buses, they are responsible to the school, and the school is responsible for them. School personnel assigned to their supervision serve in loco parentis. </w:t>
      </w:r>
    </w:p>
    <w:p w14:paraId="1A582CD8" w14:textId="77777777" w:rsidR="00AB3393" w:rsidRPr="008A5A46" w:rsidRDefault="00AB3393" w:rsidP="00AB3393">
      <w:pPr>
        <w:pStyle w:val="ignoremastercss"/>
        <w:rPr>
          <w:rFonts w:ascii="Arial" w:hAnsi="Arial"/>
          <w:sz w:val="18"/>
          <w:szCs w:val="18"/>
        </w:rPr>
      </w:pPr>
      <w:r w:rsidRPr="008A5A46">
        <w:rPr>
          <w:rFonts w:ascii="Arial" w:hAnsi="Arial"/>
          <w:sz w:val="18"/>
          <w:szCs w:val="18"/>
        </w:rPr>
        <w:t xml:space="preserve">The Board expects all students to be under assigned adult supervision at all times when they are in school, on school grounds, traveling under school auspices, or engaging in school-sponsored activities. School </w:t>
      </w:r>
      <w:r w:rsidRPr="008A5A46">
        <w:rPr>
          <w:rFonts w:ascii="Arial" w:hAnsi="Arial"/>
          <w:sz w:val="18"/>
          <w:szCs w:val="18"/>
        </w:rPr>
        <w:lastRenderedPageBreak/>
        <w:t xml:space="preserve">personnel assigned this supervision are expected to act as reasonably prudent adults in providing for the safety of the students in their charge. </w:t>
      </w:r>
    </w:p>
    <w:p w14:paraId="43BD13B7" w14:textId="77777777" w:rsidR="00AB3393" w:rsidRPr="008A5A46" w:rsidRDefault="00AB3393" w:rsidP="00AB3393">
      <w:pPr>
        <w:pStyle w:val="ignoremastercss"/>
        <w:rPr>
          <w:rFonts w:ascii="Arial" w:hAnsi="Arial"/>
          <w:sz w:val="18"/>
          <w:szCs w:val="18"/>
        </w:rPr>
      </w:pPr>
      <w:r w:rsidRPr="008A5A46">
        <w:rPr>
          <w:rFonts w:ascii="Arial" w:hAnsi="Arial"/>
          <w:sz w:val="18"/>
          <w:szCs w:val="18"/>
        </w:rPr>
        <w:t xml:space="preserve">In keeping with this expected prudence, no teacher or other staff member will leave his or her assigned group unsupervised except as an arrangement has been made to take care of an emergency. </w:t>
      </w:r>
    </w:p>
    <w:p w14:paraId="47AA24A1" w14:textId="77777777" w:rsidR="00AB3393" w:rsidRPr="008A5A46" w:rsidRDefault="00AB3393" w:rsidP="00AB3393">
      <w:pPr>
        <w:pStyle w:val="ignoremastercss"/>
        <w:rPr>
          <w:rFonts w:ascii="Arial" w:hAnsi="Arial"/>
          <w:sz w:val="18"/>
          <w:szCs w:val="18"/>
        </w:rPr>
      </w:pPr>
      <w:r w:rsidRPr="008A5A46">
        <w:rPr>
          <w:rFonts w:ascii="Arial" w:hAnsi="Arial"/>
          <w:sz w:val="18"/>
          <w:szCs w:val="18"/>
        </w:rPr>
        <w:t xml:space="preserve">During school hours, or while engaging in school-sponsored activities, students will be released only into the custody of parents or other authorized persons. </w:t>
      </w:r>
    </w:p>
    <w:p w14:paraId="654C0376" w14:textId="77777777" w:rsidR="00AB3393" w:rsidRPr="008A5A46" w:rsidRDefault="00AB3393" w:rsidP="00AB3393">
      <w:pPr>
        <w:pStyle w:val="ignoremastercss"/>
        <w:rPr>
          <w:rFonts w:ascii="Arial" w:hAnsi="Arial"/>
          <w:sz w:val="18"/>
          <w:szCs w:val="18"/>
        </w:rPr>
      </w:pPr>
      <w:r w:rsidRPr="008A5A46">
        <w:rPr>
          <w:rFonts w:ascii="Arial" w:hAnsi="Arial"/>
          <w:sz w:val="18"/>
          <w:szCs w:val="18"/>
        </w:rPr>
        <w:t xml:space="preserve">The school administration will assure that anyone who wishes to contact a student during the school day is doing so for proper reasons. </w:t>
      </w:r>
    </w:p>
    <w:p w14:paraId="302DB0F1" w14:textId="77777777" w:rsidR="00AB3393" w:rsidRPr="008A5A46" w:rsidRDefault="00AB3393" w:rsidP="00AB3393">
      <w:pPr>
        <w:pStyle w:val="ignoremastercss"/>
        <w:rPr>
          <w:rFonts w:ascii="Arial" w:hAnsi="Arial"/>
          <w:sz w:val="18"/>
          <w:szCs w:val="18"/>
        </w:rPr>
      </w:pPr>
      <w:r w:rsidRPr="008A5A46">
        <w:rPr>
          <w:rFonts w:ascii="Arial" w:hAnsi="Arial"/>
          <w:sz w:val="18"/>
          <w:szCs w:val="18"/>
        </w:rPr>
        <w:t xml:space="preserve">The superintendent/CEO and principal may discipline students for aggressive or violent behavior that disrupts school or that affects a health or safety factor of the school or its programs. </w:t>
      </w:r>
    </w:p>
    <w:p w14:paraId="63E9D6AE" w14:textId="77777777" w:rsidR="008A5A46" w:rsidRPr="008A5A46" w:rsidRDefault="008A5A46" w:rsidP="008A5A46">
      <w:pPr>
        <w:pStyle w:val="NoSpacing"/>
        <w:pBdr>
          <w:top w:val="single" w:sz="4" w:space="1" w:color="auto"/>
          <w:left w:val="single" w:sz="4" w:space="4" w:color="auto"/>
          <w:bottom w:val="single" w:sz="4" w:space="1" w:color="auto"/>
          <w:right w:val="single" w:sz="4" w:space="4" w:color="auto"/>
        </w:pBdr>
        <w:rPr>
          <w:rFonts w:ascii="Arial" w:hAnsi="Arial" w:cs="Arial"/>
          <w:b/>
          <w:sz w:val="18"/>
          <w:szCs w:val="18"/>
        </w:rPr>
      </w:pPr>
      <w:r w:rsidRPr="008A5A46">
        <w:rPr>
          <w:rFonts w:ascii="Arial" w:hAnsi="Arial" w:cs="Arial"/>
          <w:b/>
          <w:sz w:val="18"/>
          <w:szCs w:val="18"/>
        </w:rPr>
        <w:t>EMPLOYEE USE OF NETWORKING SITES</w:t>
      </w:r>
    </w:p>
    <w:p w14:paraId="1CDDB5D8" w14:textId="77777777" w:rsidR="008A5A46" w:rsidRPr="008A5A46" w:rsidRDefault="008A5A46" w:rsidP="008A5A46">
      <w:pPr>
        <w:pStyle w:val="NoSpacing"/>
        <w:pBdr>
          <w:top w:val="single" w:sz="4" w:space="1" w:color="auto"/>
          <w:left w:val="single" w:sz="4" w:space="4" w:color="auto"/>
          <w:bottom w:val="single" w:sz="4" w:space="1" w:color="auto"/>
          <w:right w:val="single" w:sz="4" w:space="4" w:color="auto"/>
        </w:pBdr>
        <w:jc w:val="right"/>
        <w:rPr>
          <w:rFonts w:ascii="Arial" w:hAnsi="Arial" w:cs="Arial"/>
          <w:b/>
          <w:sz w:val="18"/>
          <w:szCs w:val="18"/>
        </w:rPr>
      </w:pPr>
      <w:r w:rsidRPr="008A5A46">
        <w:rPr>
          <w:rFonts w:ascii="Arial" w:hAnsi="Arial" w:cs="Arial"/>
          <w:b/>
          <w:sz w:val="18"/>
          <w:szCs w:val="18"/>
        </w:rPr>
        <w:t xml:space="preserve"> GBCBB</w:t>
      </w:r>
    </w:p>
    <w:p w14:paraId="0095D0C7" w14:textId="77777777" w:rsidR="008A5A46" w:rsidRPr="008A5A46" w:rsidRDefault="008A5A46" w:rsidP="008A5A46">
      <w:pPr>
        <w:spacing w:before="100" w:beforeAutospacing="1" w:after="100" w:afterAutospacing="1"/>
        <w:rPr>
          <w:rFonts w:ascii="Arial" w:hAnsi="Arial"/>
          <w:color w:val="000000"/>
          <w:sz w:val="18"/>
          <w:szCs w:val="18"/>
        </w:rPr>
      </w:pPr>
      <w:r w:rsidRPr="008A5A46">
        <w:rPr>
          <w:rFonts w:ascii="Arial" w:hAnsi="Arial"/>
          <w:color w:val="000000"/>
          <w:sz w:val="18"/>
          <w:szCs w:val="18"/>
        </w:rPr>
        <w:t>Technology will be used to complement and foster public education. Utilization by employees must not distract from or disrupt the educational process. Proper decorum is the standard of conduct expected of a professional. That standard will apply to the use of technology and social networking sites.</w:t>
      </w:r>
    </w:p>
    <w:p w14:paraId="0E770357" w14:textId="77777777" w:rsidR="008A5A46" w:rsidRPr="008A5A46" w:rsidRDefault="008A5A46" w:rsidP="008A5A46">
      <w:pPr>
        <w:spacing w:before="100" w:beforeAutospacing="1" w:after="100" w:afterAutospacing="1"/>
        <w:rPr>
          <w:rFonts w:ascii="Arial" w:hAnsi="Arial"/>
          <w:color w:val="000000"/>
          <w:sz w:val="18"/>
          <w:szCs w:val="18"/>
        </w:rPr>
      </w:pPr>
      <w:r w:rsidRPr="008A5A46">
        <w:rPr>
          <w:rFonts w:ascii="Arial" w:hAnsi="Arial"/>
          <w:color w:val="000000"/>
          <w:sz w:val="18"/>
          <w:szCs w:val="18"/>
        </w:rPr>
        <w:t>The Superintendent/CEO will ensure that staff members are reminded and informed of the importance of maintaining proper decorum when using technology as well as in person.</w:t>
      </w:r>
    </w:p>
    <w:p w14:paraId="06C7D80F" w14:textId="77777777" w:rsidR="008A5A46" w:rsidRPr="008A5A46" w:rsidRDefault="008A5A46" w:rsidP="008A5A46">
      <w:pPr>
        <w:spacing w:before="100" w:beforeAutospacing="1" w:after="100" w:afterAutospacing="1"/>
        <w:rPr>
          <w:rFonts w:ascii="Arial" w:hAnsi="Arial"/>
          <w:color w:val="000000"/>
          <w:sz w:val="18"/>
          <w:szCs w:val="18"/>
        </w:rPr>
      </w:pPr>
      <w:r w:rsidRPr="008A5A46">
        <w:rPr>
          <w:rFonts w:ascii="Arial" w:hAnsi="Arial"/>
          <w:color w:val="000000"/>
          <w:sz w:val="18"/>
          <w:szCs w:val="18"/>
        </w:rPr>
        <w:t>Proscribed conduct includes:</w:t>
      </w:r>
    </w:p>
    <w:p w14:paraId="3BB85FF3" w14:textId="77777777" w:rsidR="008A5A46" w:rsidRPr="008A5A46" w:rsidRDefault="008A5A46" w:rsidP="008A5A46">
      <w:pPr>
        <w:numPr>
          <w:ilvl w:val="1"/>
          <w:numId w:val="18"/>
        </w:numPr>
        <w:overflowPunct/>
        <w:autoSpaceDE/>
        <w:autoSpaceDN/>
        <w:adjustRightInd/>
        <w:spacing w:before="100" w:beforeAutospacing="1" w:after="100" w:afterAutospacing="1"/>
        <w:ind w:left="450" w:hanging="362"/>
        <w:textAlignment w:val="auto"/>
        <w:rPr>
          <w:rFonts w:ascii="Arial" w:hAnsi="Arial"/>
          <w:color w:val="000000"/>
          <w:sz w:val="18"/>
          <w:szCs w:val="18"/>
        </w:rPr>
      </w:pPr>
      <w:r w:rsidRPr="008A5A46">
        <w:rPr>
          <w:rFonts w:ascii="Arial" w:hAnsi="Arial"/>
          <w:color w:val="000000"/>
          <w:sz w:val="18"/>
          <w:szCs w:val="18"/>
        </w:rPr>
        <w:t>Improper fraternization with students.</w:t>
      </w:r>
    </w:p>
    <w:p w14:paraId="2B45BAB8" w14:textId="77777777" w:rsidR="008A5A46" w:rsidRPr="008A5A46" w:rsidRDefault="008A5A46" w:rsidP="008A5A46">
      <w:pPr>
        <w:numPr>
          <w:ilvl w:val="1"/>
          <w:numId w:val="18"/>
        </w:numPr>
        <w:overflowPunct/>
        <w:autoSpaceDE/>
        <w:autoSpaceDN/>
        <w:adjustRightInd/>
        <w:spacing w:before="100" w:beforeAutospacing="1" w:after="100" w:afterAutospacing="1"/>
        <w:ind w:left="450"/>
        <w:textAlignment w:val="auto"/>
        <w:rPr>
          <w:rFonts w:ascii="Arial" w:hAnsi="Arial"/>
          <w:color w:val="000000"/>
          <w:sz w:val="18"/>
          <w:szCs w:val="18"/>
        </w:rPr>
      </w:pPr>
      <w:r w:rsidRPr="008A5A46">
        <w:rPr>
          <w:rFonts w:ascii="Arial" w:hAnsi="Arial"/>
          <w:color w:val="000000"/>
          <w:sz w:val="18"/>
          <w:szCs w:val="18"/>
        </w:rPr>
        <w:t>Listing students as friends on networking sites.</w:t>
      </w:r>
    </w:p>
    <w:p w14:paraId="2D18E0F0" w14:textId="77777777" w:rsidR="008A5A46" w:rsidRPr="008A5A46" w:rsidRDefault="008A5A46" w:rsidP="008A5A46">
      <w:pPr>
        <w:numPr>
          <w:ilvl w:val="1"/>
          <w:numId w:val="18"/>
        </w:numPr>
        <w:overflowPunct/>
        <w:autoSpaceDE/>
        <w:autoSpaceDN/>
        <w:adjustRightInd/>
        <w:spacing w:before="100" w:beforeAutospacing="1" w:after="100" w:afterAutospacing="1"/>
        <w:ind w:left="450"/>
        <w:textAlignment w:val="auto"/>
        <w:rPr>
          <w:rFonts w:ascii="Arial" w:hAnsi="Arial"/>
          <w:color w:val="000000"/>
          <w:sz w:val="18"/>
          <w:szCs w:val="18"/>
        </w:rPr>
      </w:pPr>
      <w:r w:rsidRPr="008A5A46">
        <w:rPr>
          <w:rFonts w:ascii="Arial" w:hAnsi="Arial"/>
          <w:color w:val="000000"/>
          <w:sz w:val="18"/>
          <w:szCs w:val="18"/>
        </w:rPr>
        <w:t>Staff members providing private phone numbers without prior approval of the district.</w:t>
      </w:r>
    </w:p>
    <w:p w14:paraId="2E7A2497" w14:textId="77777777" w:rsidR="008A5A46" w:rsidRPr="008A5A46" w:rsidRDefault="008A5A46" w:rsidP="008A5A46">
      <w:pPr>
        <w:numPr>
          <w:ilvl w:val="1"/>
          <w:numId w:val="18"/>
        </w:numPr>
        <w:overflowPunct/>
        <w:autoSpaceDE/>
        <w:autoSpaceDN/>
        <w:adjustRightInd/>
        <w:spacing w:before="100" w:beforeAutospacing="1" w:after="100" w:afterAutospacing="1"/>
        <w:ind w:left="450"/>
        <w:textAlignment w:val="auto"/>
        <w:rPr>
          <w:rFonts w:ascii="Arial" w:hAnsi="Arial"/>
          <w:color w:val="000000"/>
          <w:sz w:val="18"/>
          <w:szCs w:val="18"/>
        </w:rPr>
      </w:pPr>
      <w:r w:rsidRPr="008A5A46">
        <w:rPr>
          <w:rFonts w:ascii="Arial" w:hAnsi="Arial"/>
          <w:color w:val="000000"/>
          <w:sz w:val="18"/>
          <w:szCs w:val="18"/>
        </w:rPr>
        <w:t>Inappropriate email or phone contact with students.</w:t>
      </w:r>
    </w:p>
    <w:p w14:paraId="1EDA80AF" w14:textId="77777777" w:rsidR="00836F58" w:rsidRPr="008A5A46" w:rsidRDefault="00836F58" w:rsidP="00836F58">
      <w:pPr>
        <w:pStyle w:val="NoSpacing"/>
        <w:pBdr>
          <w:top w:val="single" w:sz="4" w:space="1" w:color="auto"/>
          <w:left w:val="single" w:sz="4" w:space="4" w:color="auto"/>
          <w:bottom w:val="single" w:sz="4" w:space="1" w:color="auto"/>
          <w:right w:val="single" w:sz="4" w:space="4" w:color="auto"/>
        </w:pBdr>
        <w:rPr>
          <w:rFonts w:ascii="Arial" w:hAnsi="Arial" w:cs="Arial"/>
          <w:b/>
          <w:sz w:val="18"/>
          <w:szCs w:val="18"/>
        </w:rPr>
      </w:pPr>
      <w:r>
        <w:rPr>
          <w:rFonts w:ascii="Arial" w:hAnsi="Arial" w:cs="Arial"/>
          <w:b/>
          <w:sz w:val="18"/>
          <w:szCs w:val="18"/>
        </w:rPr>
        <w:t>WELLNESS</w:t>
      </w:r>
    </w:p>
    <w:p w14:paraId="3F878C85" w14:textId="77777777" w:rsidR="00836F58" w:rsidRPr="008A5A46" w:rsidRDefault="00836F58" w:rsidP="00836F58">
      <w:pPr>
        <w:pStyle w:val="NoSpacing"/>
        <w:pBdr>
          <w:top w:val="single" w:sz="4" w:space="1" w:color="auto"/>
          <w:left w:val="single" w:sz="4" w:space="4" w:color="auto"/>
          <w:bottom w:val="single" w:sz="4" w:space="1" w:color="auto"/>
          <w:right w:val="single" w:sz="4" w:space="4" w:color="auto"/>
        </w:pBdr>
        <w:jc w:val="right"/>
        <w:rPr>
          <w:rFonts w:ascii="Arial" w:hAnsi="Arial" w:cs="Arial"/>
          <w:b/>
          <w:sz w:val="18"/>
          <w:szCs w:val="18"/>
        </w:rPr>
      </w:pPr>
      <w:r>
        <w:rPr>
          <w:rFonts w:ascii="Arial" w:hAnsi="Arial" w:cs="Arial"/>
          <w:b/>
          <w:sz w:val="18"/>
          <w:szCs w:val="18"/>
        </w:rPr>
        <w:t xml:space="preserve"> AE</w:t>
      </w:r>
    </w:p>
    <w:p w14:paraId="4E26A714" w14:textId="77777777" w:rsidR="00836F58" w:rsidRPr="00836F58" w:rsidRDefault="00836F58" w:rsidP="00836F58">
      <w:pPr>
        <w:overflowPunct/>
        <w:autoSpaceDE/>
        <w:autoSpaceDN/>
        <w:adjustRightInd/>
        <w:textAlignment w:val="auto"/>
        <w:rPr>
          <w:rFonts w:ascii="Arial" w:hAnsi="Arial"/>
          <w:color w:val="000000"/>
          <w:sz w:val="18"/>
          <w:szCs w:val="18"/>
        </w:rPr>
      </w:pPr>
      <w:r w:rsidRPr="00836F58">
        <w:rPr>
          <w:rFonts w:ascii="Arial" w:hAnsi="Arial"/>
          <w:color w:val="000000"/>
          <w:sz w:val="18"/>
          <w:szCs w:val="18"/>
        </w:rPr>
        <w:t xml:space="preserve">The Big Stone City School District promotes healthy schools by supporting wellness, good nutrition and regular physical activity as a part of the total learning environment. The District supports a healthy environment where students learn and participate in positive dietary and lifestyle practices. By facilitating learning through the support and promotion of good nutrition and physical activity, schools contribute to the basic health status of students. </w:t>
      </w:r>
    </w:p>
    <w:p w14:paraId="3BE47F29" w14:textId="77777777" w:rsidR="00836F58" w:rsidRPr="00836F58" w:rsidRDefault="00836F58" w:rsidP="00836F58">
      <w:pPr>
        <w:overflowPunct/>
        <w:autoSpaceDE/>
        <w:autoSpaceDN/>
        <w:adjustRightInd/>
        <w:textAlignment w:val="auto"/>
        <w:rPr>
          <w:rFonts w:ascii="Arial" w:hAnsi="Arial"/>
          <w:color w:val="000000"/>
          <w:sz w:val="18"/>
          <w:szCs w:val="18"/>
        </w:rPr>
      </w:pPr>
      <w:r w:rsidRPr="00836F58">
        <w:rPr>
          <w:rFonts w:ascii="Arial" w:hAnsi="Arial"/>
          <w:color w:val="000000"/>
          <w:sz w:val="18"/>
          <w:szCs w:val="18"/>
        </w:rPr>
        <w:t xml:space="preserve">The school will convene a committee to develop its wellness policy. </w:t>
      </w:r>
    </w:p>
    <w:p w14:paraId="47EF1A04" w14:textId="77777777" w:rsidR="00836F58" w:rsidRPr="00836F58" w:rsidRDefault="00836F58" w:rsidP="00836F58">
      <w:pPr>
        <w:overflowPunct/>
        <w:autoSpaceDE/>
        <w:autoSpaceDN/>
        <w:adjustRightInd/>
        <w:textAlignment w:val="auto"/>
        <w:rPr>
          <w:rFonts w:ascii="Arial" w:hAnsi="Arial"/>
          <w:color w:val="000000"/>
          <w:sz w:val="18"/>
          <w:szCs w:val="18"/>
        </w:rPr>
      </w:pPr>
    </w:p>
    <w:p w14:paraId="3AC5E84A" w14:textId="77777777" w:rsidR="00836F58" w:rsidRPr="00836F58" w:rsidRDefault="00836F58" w:rsidP="00836F58">
      <w:pPr>
        <w:overflowPunct/>
        <w:autoSpaceDE/>
        <w:autoSpaceDN/>
        <w:adjustRightInd/>
        <w:textAlignment w:val="auto"/>
        <w:rPr>
          <w:rFonts w:ascii="Arial" w:hAnsi="Arial"/>
          <w:b/>
          <w:color w:val="000000"/>
          <w:sz w:val="18"/>
          <w:szCs w:val="18"/>
        </w:rPr>
      </w:pPr>
      <w:r w:rsidRPr="00836F58">
        <w:rPr>
          <w:rFonts w:ascii="Arial" w:hAnsi="Arial"/>
          <w:b/>
          <w:color w:val="000000"/>
          <w:sz w:val="18"/>
          <w:szCs w:val="18"/>
        </w:rPr>
        <w:t>General Guidelines</w:t>
      </w:r>
    </w:p>
    <w:p w14:paraId="556D3ABE" w14:textId="77777777" w:rsidR="00836F58" w:rsidRPr="00836F58" w:rsidRDefault="00836F58" w:rsidP="00836F58">
      <w:pPr>
        <w:numPr>
          <w:ilvl w:val="0"/>
          <w:numId w:val="22"/>
        </w:numPr>
        <w:overflowPunct/>
        <w:autoSpaceDE/>
        <w:autoSpaceDN/>
        <w:adjustRightInd/>
        <w:textAlignment w:val="auto"/>
        <w:rPr>
          <w:rFonts w:ascii="Arial" w:hAnsi="Arial"/>
          <w:color w:val="000000"/>
          <w:sz w:val="18"/>
          <w:szCs w:val="18"/>
        </w:rPr>
      </w:pPr>
      <w:r w:rsidRPr="00836F58">
        <w:rPr>
          <w:rFonts w:ascii="Arial" w:hAnsi="Arial"/>
          <w:color w:val="000000"/>
          <w:sz w:val="18"/>
          <w:szCs w:val="18"/>
        </w:rPr>
        <w:t>Procedures will be in place for providing information to families, upon request, about the ingredients and nutritional values of the foods served.</w:t>
      </w:r>
    </w:p>
    <w:p w14:paraId="5A737F63" w14:textId="77777777" w:rsidR="00836F58" w:rsidRPr="00836F58" w:rsidRDefault="00836F58" w:rsidP="00836F58">
      <w:pPr>
        <w:numPr>
          <w:ilvl w:val="0"/>
          <w:numId w:val="22"/>
        </w:numPr>
        <w:overflowPunct/>
        <w:autoSpaceDE/>
        <w:autoSpaceDN/>
        <w:adjustRightInd/>
        <w:textAlignment w:val="auto"/>
        <w:rPr>
          <w:rFonts w:ascii="Arial" w:hAnsi="Arial"/>
          <w:color w:val="000000"/>
          <w:sz w:val="18"/>
          <w:szCs w:val="18"/>
        </w:rPr>
      </w:pPr>
      <w:r w:rsidRPr="00836F58">
        <w:rPr>
          <w:rFonts w:ascii="Arial" w:hAnsi="Arial"/>
          <w:color w:val="000000"/>
          <w:sz w:val="18"/>
          <w:szCs w:val="18"/>
        </w:rPr>
        <w:t>Food and beverages sold or served on school grounds or at school sponsored events during the normal school day will meet the Dietary Guidelines for Americans and the Standards for Food and Beverages set forth in this document.</w:t>
      </w:r>
    </w:p>
    <w:p w14:paraId="1BEAD62E" w14:textId="77777777" w:rsidR="00836F58" w:rsidRPr="00836F58" w:rsidRDefault="00836F58" w:rsidP="00836F58">
      <w:pPr>
        <w:overflowPunct/>
        <w:autoSpaceDE/>
        <w:autoSpaceDN/>
        <w:adjustRightInd/>
        <w:textAlignment w:val="auto"/>
        <w:rPr>
          <w:rFonts w:ascii="Arial" w:hAnsi="Arial"/>
          <w:color w:val="000000"/>
          <w:sz w:val="18"/>
          <w:szCs w:val="18"/>
        </w:rPr>
      </w:pPr>
    </w:p>
    <w:p w14:paraId="1B2754B1" w14:textId="77777777" w:rsidR="00836F58" w:rsidRPr="00836F58" w:rsidRDefault="00836F58" w:rsidP="00836F58">
      <w:pPr>
        <w:overflowPunct/>
        <w:autoSpaceDE/>
        <w:autoSpaceDN/>
        <w:adjustRightInd/>
        <w:textAlignment w:val="auto"/>
        <w:rPr>
          <w:rFonts w:ascii="Arial" w:hAnsi="Arial"/>
          <w:b/>
          <w:color w:val="000000"/>
          <w:sz w:val="18"/>
          <w:szCs w:val="18"/>
        </w:rPr>
      </w:pPr>
      <w:r w:rsidRPr="00836F58">
        <w:rPr>
          <w:rFonts w:ascii="Arial" w:hAnsi="Arial"/>
          <w:b/>
          <w:color w:val="000000"/>
          <w:sz w:val="18"/>
          <w:szCs w:val="18"/>
        </w:rPr>
        <w:t>Nutrition Standards Component</w:t>
      </w:r>
    </w:p>
    <w:p w14:paraId="4EE8C3B2" w14:textId="77777777" w:rsidR="00836F58" w:rsidRPr="00836F58" w:rsidRDefault="00836F58" w:rsidP="00836F58">
      <w:pPr>
        <w:numPr>
          <w:ilvl w:val="0"/>
          <w:numId w:val="20"/>
        </w:numPr>
        <w:overflowPunct/>
        <w:autoSpaceDE/>
        <w:autoSpaceDN/>
        <w:adjustRightInd/>
        <w:textAlignment w:val="auto"/>
        <w:rPr>
          <w:rFonts w:ascii="Arial" w:hAnsi="Arial"/>
          <w:color w:val="000000"/>
          <w:sz w:val="18"/>
          <w:szCs w:val="18"/>
        </w:rPr>
      </w:pPr>
      <w:r w:rsidRPr="00836F58">
        <w:rPr>
          <w:rFonts w:ascii="Arial" w:hAnsi="Arial"/>
          <w:color w:val="000000"/>
          <w:sz w:val="18"/>
          <w:szCs w:val="18"/>
        </w:rPr>
        <w:t>Students’ life-long eating habits are greatly influenced by the types of foods and beverages available to them. Foods of good nutritional content including fruits, vegetables, low-fat dairy foods, and low-fat grain products will be available wherever and whenever food is sold or otherwise offered at school during the normal school day. Examples may include a la carte, snacks, and school sponsored events.</w:t>
      </w:r>
    </w:p>
    <w:p w14:paraId="52A862BF" w14:textId="77777777" w:rsidR="00836F58" w:rsidRPr="00836F58" w:rsidRDefault="00836F58" w:rsidP="00836F58">
      <w:pPr>
        <w:overflowPunct/>
        <w:autoSpaceDE/>
        <w:autoSpaceDN/>
        <w:adjustRightInd/>
        <w:textAlignment w:val="auto"/>
        <w:rPr>
          <w:rFonts w:ascii="Arial" w:hAnsi="Arial"/>
          <w:color w:val="000000"/>
          <w:sz w:val="18"/>
          <w:szCs w:val="18"/>
        </w:rPr>
      </w:pPr>
    </w:p>
    <w:p w14:paraId="20E1267C" w14:textId="77777777" w:rsidR="00836F58" w:rsidRPr="00836F58" w:rsidRDefault="00836F58" w:rsidP="00836F58">
      <w:pPr>
        <w:overflowPunct/>
        <w:autoSpaceDE/>
        <w:autoSpaceDN/>
        <w:adjustRightInd/>
        <w:textAlignment w:val="auto"/>
        <w:rPr>
          <w:rFonts w:ascii="Arial" w:hAnsi="Arial"/>
          <w:b/>
          <w:color w:val="000000"/>
          <w:sz w:val="18"/>
          <w:szCs w:val="18"/>
        </w:rPr>
      </w:pPr>
      <w:r w:rsidRPr="00836F58">
        <w:rPr>
          <w:rFonts w:ascii="Arial" w:hAnsi="Arial"/>
          <w:b/>
          <w:color w:val="000000"/>
          <w:sz w:val="18"/>
          <w:szCs w:val="18"/>
        </w:rPr>
        <w:t>Daily Physical Education Classes K-8</w:t>
      </w:r>
    </w:p>
    <w:p w14:paraId="788E2881" w14:textId="77777777" w:rsidR="00836F58" w:rsidRPr="00836F58" w:rsidRDefault="00836F58" w:rsidP="00836F58">
      <w:pPr>
        <w:numPr>
          <w:ilvl w:val="0"/>
          <w:numId w:val="21"/>
        </w:numPr>
        <w:overflowPunct/>
        <w:autoSpaceDE/>
        <w:autoSpaceDN/>
        <w:adjustRightInd/>
        <w:textAlignment w:val="auto"/>
        <w:rPr>
          <w:rFonts w:ascii="Arial" w:hAnsi="Arial"/>
          <w:color w:val="000000"/>
          <w:sz w:val="18"/>
          <w:szCs w:val="18"/>
        </w:rPr>
      </w:pPr>
      <w:r w:rsidRPr="00836F58">
        <w:rPr>
          <w:rFonts w:ascii="Arial" w:hAnsi="Arial"/>
          <w:color w:val="000000"/>
          <w:sz w:val="18"/>
          <w:szCs w:val="18"/>
        </w:rPr>
        <w:t>Between the hours of 8:00AM – 8:30AM all K-8 students receive recess.</w:t>
      </w:r>
    </w:p>
    <w:p w14:paraId="00B4C551" w14:textId="77777777" w:rsidR="00836F58" w:rsidRPr="00836F58" w:rsidRDefault="00836F58" w:rsidP="00836F58">
      <w:pPr>
        <w:numPr>
          <w:ilvl w:val="0"/>
          <w:numId w:val="21"/>
        </w:numPr>
        <w:overflowPunct/>
        <w:autoSpaceDE/>
        <w:autoSpaceDN/>
        <w:adjustRightInd/>
        <w:textAlignment w:val="auto"/>
        <w:rPr>
          <w:rFonts w:ascii="Arial" w:hAnsi="Arial"/>
          <w:color w:val="000000"/>
          <w:sz w:val="18"/>
          <w:szCs w:val="18"/>
        </w:rPr>
      </w:pPr>
      <w:r w:rsidRPr="00836F58">
        <w:rPr>
          <w:rFonts w:ascii="Arial" w:hAnsi="Arial"/>
          <w:color w:val="000000"/>
          <w:sz w:val="18"/>
          <w:szCs w:val="18"/>
        </w:rPr>
        <w:t>Elementary students receive 30 minutes of recess during lunch time and 15 minutes in the AM.</w:t>
      </w:r>
    </w:p>
    <w:p w14:paraId="32026FFF" w14:textId="77777777" w:rsidR="00836F58" w:rsidRPr="00836F58" w:rsidRDefault="00836F58" w:rsidP="00836F58">
      <w:pPr>
        <w:numPr>
          <w:ilvl w:val="0"/>
          <w:numId w:val="21"/>
        </w:numPr>
        <w:overflowPunct/>
        <w:autoSpaceDE/>
        <w:autoSpaceDN/>
        <w:adjustRightInd/>
        <w:textAlignment w:val="auto"/>
        <w:rPr>
          <w:rFonts w:ascii="Arial" w:hAnsi="Arial"/>
          <w:color w:val="000000"/>
          <w:sz w:val="18"/>
          <w:szCs w:val="18"/>
        </w:rPr>
      </w:pPr>
      <w:r w:rsidRPr="00836F58">
        <w:rPr>
          <w:rFonts w:ascii="Arial" w:hAnsi="Arial"/>
          <w:color w:val="000000"/>
          <w:sz w:val="18"/>
          <w:szCs w:val="18"/>
        </w:rPr>
        <w:t>Middle school students receive 15 minutes of recess during lunch time.</w:t>
      </w:r>
    </w:p>
    <w:p w14:paraId="228F4CA0" w14:textId="77777777" w:rsidR="00836F58" w:rsidRPr="00836F58" w:rsidRDefault="00836F58" w:rsidP="00836F58">
      <w:pPr>
        <w:numPr>
          <w:ilvl w:val="0"/>
          <w:numId w:val="21"/>
        </w:numPr>
        <w:overflowPunct/>
        <w:autoSpaceDE/>
        <w:autoSpaceDN/>
        <w:adjustRightInd/>
        <w:textAlignment w:val="auto"/>
        <w:rPr>
          <w:rFonts w:ascii="Arial" w:hAnsi="Arial"/>
          <w:color w:val="000000"/>
          <w:sz w:val="18"/>
          <w:szCs w:val="18"/>
        </w:rPr>
      </w:pPr>
      <w:r w:rsidRPr="00836F58">
        <w:rPr>
          <w:rFonts w:ascii="Arial" w:hAnsi="Arial"/>
          <w:color w:val="000000"/>
          <w:sz w:val="18"/>
          <w:szCs w:val="18"/>
        </w:rPr>
        <w:t>Elementary students will receive 30 minutes of physical education classes per day.</w:t>
      </w:r>
    </w:p>
    <w:p w14:paraId="6E7B63EF" w14:textId="77777777" w:rsidR="00836F58" w:rsidRPr="00836F58" w:rsidRDefault="00836F58" w:rsidP="00836F58">
      <w:pPr>
        <w:numPr>
          <w:ilvl w:val="0"/>
          <w:numId w:val="21"/>
        </w:numPr>
        <w:overflowPunct/>
        <w:autoSpaceDE/>
        <w:autoSpaceDN/>
        <w:adjustRightInd/>
        <w:textAlignment w:val="auto"/>
        <w:rPr>
          <w:rFonts w:ascii="Arial" w:hAnsi="Arial"/>
          <w:color w:val="000000"/>
          <w:sz w:val="18"/>
          <w:szCs w:val="18"/>
        </w:rPr>
      </w:pPr>
      <w:r w:rsidRPr="00836F58">
        <w:rPr>
          <w:rFonts w:ascii="Arial" w:hAnsi="Arial"/>
          <w:color w:val="000000"/>
          <w:sz w:val="18"/>
          <w:szCs w:val="18"/>
        </w:rPr>
        <w:t>Middle school students will receive 40 minutes of physical education classes for 3 days per week.</w:t>
      </w:r>
    </w:p>
    <w:p w14:paraId="0EB5CD2A" w14:textId="77777777" w:rsidR="00836F58" w:rsidRPr="00836F58" w:rsidRDefault="00836F58" w:rsidP="00836F58">
      <w:pPr>
        <w:numPr>
          <w:ilvl w:val="0"/>
          <w:numId w:val="21"/>
        </w:numPr>
        <w:overflowPunct/>
        <w:autoSpaceDE/>
        <w:autoSpaceDN/>
        <w:adjustRightInd/>
        <w:textAlignment w:val="auto"/>
        <w:rPr>
          <w:rFonts w:ascii="Arial" w:hAnsi="Arial"/>
          <w:color w:val="000000"/>
          <w:sz w:val="18"/>
          <w:szCs w:val="18"/>
        </w:rPr>
      </w:pPr>
      <w:r w:rsidRPr="00836F58">
        <w:rPr>
          <w:rFonts w:ascii="Arial" w:hAnsi="Arial"/>
          <w:color w:val="000000"/>
          <w:sz w:val="18"/>
          <w:szCs w:val="18"/>
        </w:rPr>
        <w:t>Health instruction will be given to all K-8 students for 2 days per week.</w:t>
      </w:r>
    </w:p>
    <w:p w14:paraId="6F8C6D64" w14:textId="77777777" w:rsidR="00836F58" w:rsidRPr="00836F58" w:rsidRDefault="00836F58" w:rsidP="00836F58">
      <w:pPr>
        <w:overflowPunct/>
        <w:autoSpaceDE/>
        <w:autoSpaceDN/>
        <w:adjustRightInd/>
        <w:textAlignment w:val="auto"/>
        <w:rPr>
          <w:rFonts w:ascii="Arial" w:hAnsi="Arial"/>
          <w:color w:val="000000"/>
          <w:sz w:val="18"/>
          <w:szCs w:val="18"/>
        </w:rPr>
      </w:pPr>
    </w:p>
    <w:p w14:paraId="794D8AD0" w14:textId="77777777" w:rsidR="00836F58" w:rsidRPr="00836F58" w:rsidRDefault="00836F58" w:rsidP="00836F58">
      <w:pPr>
        <w:overflowPunct/>
        <w:autoSpaceDE/>
        <w:autoSpaceDN/>
        <w:adjustRightInd/>
        <w:textAlignment w:val="auto"/>
        <w:rPr>
          <w:rFonts w:ascii="Arial" w:hAnsi="Arial"/>
          <w:b/>
          <w:color w:val="000000"/>
          <w:sz w:val="18"/>
          <w:szCs w:val="18"/>
        </w:rPr>
      </w:pPr>
      <w:r w:rsidRPr="00836F58">
        <w:rPr>
          <w:rFonts w:ascii="Arial" w:hAnsi="Arial"/>
          <w:b/>
          <w:color w:val="000000"/>
          <w:sz w:val="18"/>
          <w:szCs w:val="18"/>
        </w:rPr>
        <w:t>Eating Environment</w:t>
      </w:r>
    </w:p>
    <w:p w14:paraId="2ED34693" w14:textId="77777777" w:rsidR="00836F58" w:rsidRPr="00836F58" w:rsidRDefault="00836F58" w:rsidP="00836F58">
      <w:pPr>
        <w:numPr>
          <w:ilvl w:val="0"/>
          <w:numId w:val="20"/>
        </w:numPr>
        <w:overflowPunct/>
        <w:autoSpaceDE/>
        <w:autoSpaceDN/>
        <w:adjustRightInd/>
        <w:textAlignment w:val="auto"/>
        <w:rPr>
          <w:rFonts w:ascii="Arial" w:hAnsi="Arial"/>
          <w:color w:val="000000"/>
          <w:sz w:val="18"/>
          <w:szCs w:val="18"/>
        </w:rPr>
      </w:pPr>
      <w:r w:rsidRPr="00836F58">
        <w:rPr>
          <w:rFonts w:ascii="Arial" w:hAnsi="Arial"/>
          <w:color w:val="000000"/>
          <w:sz w:val="18"/>
          <w:szCs w:val="18"/>
        </w:rPr>
        <w:t>Students and staff will have adequate space to eat meals in clean, safe, pleasant surroundings and will have adequate time scheduled as near the middle of the school day as possible to eat, relax, and socialize.</w:t>
      </w:r>
    </w:p>
    <w:p w14:paraId="7A47365D" w14:textId="77777777" w:rsidR="00836F58" w:rsidRPr="00836F58" w:rsidRDefault="00836F58" w:rsidP="00836F58">
      <w:pPr>
        <w:numPr>
          <w:ilvl w:val="0"/>
          <w:numId w:val="20"/>
        </w:numPr>
        <w:overflowPunct/>
        <w:autoSpaceDE/>
        <w:autoSpaceDN/>
        <w:adjustRightInd/>
        <w:textAlignment w:val="auto"/>
        <w:rPr>
          <w:rFonts w:ascii="Arial" w:hAnsi="Arial"/>
          <w:color w:val="000000"/>
          <w:sz w:val="18"/>
          <w:szCs w:val="18"/>
        </w:rPr>
      </w:pPr>
      <w:r w:rsidRPr="00836F58">
        <w:rPr>
          <w:rFonts w:ascii="Arial" w:hAnsi="Arial"/>
          <w:color w:val="000000"/>
          <w:sz w:val="18"/>
          <w:szCs w:val="18"/>
        </w:rPr>
        <w:t>Safe drinking water and convenient access to facilities for hand washing and oral hygiene will be available during all meal periods.</w:t>
      </w:r>
    </w:p>
    <w:p w14:paraId="18FD7A22" w14:textId="77777777" w:rsidR="00836F58" w:rsidRPr="00836F58" w:rsidRDefault="00836F58" w:rsidP="00836F58">
      <w:pPr>
        <w:numPr>
          <w:ilvl w:val="0"/>
          <w:numId w:val="20"/>
        </w:numPr>
        <w:overflowPunct/>
        <w:autoSpaceDE/>
        <w:autoSpaceDN/>
        <w:adjustRightInd/>
        <w:textAlignment w:val="auto"/>
        <w:rPr>
          <w:rFonts w:ascii="Arial" w:hAnsi="Arial"/>
          <w:color w:val="000000"/>
          <w:sz w:val="18"/>
          <w:szCs w:val="18"/>
        </w:rPr>
      </w:pPr>
      <w:r w:rsidRPr="00836F58">
        <w:rPr>
          <w:rFonts w:ascii="Arial" w:hAnsi="Arial"/>
          <w:color w:val="000000"/>
          <w:sz w:val="18"/>
          <w:szCs w:val="18"/>
        </w:rPr>
        <w:t>Consideration will be given for passing time, bathroom break, hand washing, and socializing so as to allow ten minutes for breakfast and twenty minutes for lunch once the student is seated.</w:t>
      </w:r>
    </w:p>
    <w:p w14:paraId="4F433701" w14:textId="77777777" w:rsidR="00836F58" w:rsidRPr="00836F58" w:rsidRDefault="00836F58" w:rsidP="00836F58">
      <w:pPr>
        <w:overflowPunct/>
        <w:autoSpaceDE/>
        <w:autoSpaceDN/>
        <w:adjustRightInd/>
        <w:textAlignment w:val="auto"/>
        <w:rPr>
          <w:rFonts w:ascii="Arial" w:hAnsi="Arial"/>
          <w:color w:val="000000"/>
          <w:sz w:val="18"/>
          <w:szCs w:val="18"/>
        </w:rPr>
      </w:pPr>
    </w:p>
    <w:p w14:paraId="60A1F43B" w14:textId="77777777" w:rsidR="00836F58" w:rsidRPr="00836F58" w:rsidRDefault="00836F58" w:rsidP="00836F58">
      <w:pPr>
        <w:overflowPunct/>
        <w:autoSpaceDE/>
        <w:autoSpaceDN/>
        <w:adjustRightInd/>
        <w:textAlignment w:val="auto"/>
        <w:rPr>
          <w:rFonts w:ascii="Arial" w:hAnsi="Arial"/>
          <w:b/>
          <w:color w:val="000000"/>
          <w:sz w:val="18"/>
          <w:szCs w:val="18"/>
        </w:rPr>
      </w:pPr>
      <w:r w:rsidRPr="00836F58">
        <w:rPr>
          <w:rFonts w:ascii="Arial" w:hAnsi="Arial"/>
          <w:b/>
          <w:color w:val="000000"/>
          <w:sz w:val="18"/>
          <w:szCs w:val="18"/>
        </w:rPr>
        <w:t>Snacks</w:t>
      </w:r>
    </w:p>
    <w:p w14:paraId="40237797" w14:textId="77777777" w:rsidR="00836F58" w:rsidRPr="00836F58" w:rsidRDefault="00836F58" w:rsidP="00836F58">
      <w:pPr>
        <w:numPr>
          <w:ilvl w:val="0"/>
          <w:numId w:val="23"/>
        </w:numPr>
        <w:overflowPunct/>
        <w:autoSpaceDE/>
        <w:autoSpaceDN/>
        <w:adjustRightInd/>
        <w:textAlignment w:val="auto"/>
        <w:rPr>
          <w:rFonts w:ascii="Arial" w:hAnsi="Arial"/>
          <w:b/>
          <w:color w:val="000000"/>
          <w:sz w:val="18"/>
          <w:szCs w:val="18"/>
        </w:rPr>
      </w:pPr>
      <w:r w:rsidRPr="00836F58">
        <w:rPr>
          <w:rFonts w:ascii="Arial" w:hAnsi="Arial"/>
          <w:color w:val="000000"/>
          <w:sz w:val="18"/>
          <w:szCs w:val="18"/>
        </w:rPr>
        <w:t xml:space="preserve">Healthy snacks will include fresh, dried, or canned fruits (in 100% juice only); vegetables; 1%, skim milk, flavored skim milk; and/or grains meeting the Standards for </w:t>
      </w:r>
      <w:r w:rsidRPr="00836F58">
        <w:rPr>
          <w:rFonts w:ascii="Arial" w:hAnsi="Arial"/>
          <w:color w:val="000000"/>
          <w:sz w:val="18"/>
          <w:szCs w:val="18"/>
        </w:rPr>
        <w:lastRenderedPageBreak/>
        <w:t>Food and Beverages set forth in this document.</w:t>
      </w:r>
    </w:p>
    <w:p w14:paraId="2BAFB4DF" w14:textId="77777777" w:rsidR="00836F58" w:rsidRPr="00836F58" w:rsidRDefault="00836F58" w:rsidP="00836F58">
      <w:pPr>
        <w:overflowPunct/>
        <w:autoSpaceDE/>
        <w:autoSpaceDN/>
        <w:adjustRightInd/>
        <w:textAlignment w:val="auto"/>
        <w:rPr>
          <w:rFonts w:ascii="Arial" w:hAnsi="Arial"/>
          <w:color w:val="000000"/>
          <w:sz w:val="18"/>
          <w:szCs w:val="18"/>
        </w:rPr>
      </w:pPr>
    </w:p>
    <w:p w14:paraId="0EBAA0C3" w14:textId="77777777" w:rsidR="00836F58" w:rsidRPr="00836F58" w:rsidRDefault="00836F58" w:rsidP="00836F58">
      <w:pPr>
        <w:overflowPunct/>
        <w:autoSpaceDE/>
        <w:autoSpaceDN/>
        <w:adjustRightInd/>
        <w:textAlignment w:val="auto"/>
        <w:rPr>
          <w:rFonts w:ascii="Arial" w:hAnsi="Arial"/>
          <w:b/>
          <w:color w:val="000000"/>
          <w:sz w:val="18"/>
          <w:szCs w:val="18"/>
        </w:rPr>
      </w:pPr>
      <w:r w:rsidRPr="00836F58">
        <w:rPr>
          <w:rFonts w:ascii="Arial" w:hAnsi="Arial"/>
          <w:b/>
          <w:color w:val="000000"/>
          <w:sz w:val="18"/>
          <w:szCs w:val="18"/>
        </w:rPr>
        <w:t>Parties and Celebrations</w:t>
      </w:r>
    </w:p>
    <w:p w14:paraId="28B612D6" w14:textId="77777777" w:rsidR="00836F58" w:rsidRPr="00836F58" w:rsidRDefault="00836F58" w:rsidP="00836F58">
      <w:pPr>
        <w:numPr>
          <w:ilvl w:val="0"/>
          <w:numId w:val="19"/>
        </w:numPr>
        <w:overflowPunct/>
        <w:autoSpaceDE/>
        <w:autoSpaceDN/>
        <w:adjustRightInd/>
        <w:textAlignment w:val="auto"/>
        <w:rPr>
          <w:rFonts w:ascii="Arial" w:hAnsi="Arial"/>
          <w:color w:val="000000"/>
          <w:sz w:val="18"/>
          <w:szCs w:val="18"/>
        </w:rPr>
      </w:pPr>
      <w:r w:rsidRPr="00836F58">
        <w:rPr>
          <w:rFonts w:ascii="Arial" w:hAnsi="Arial"/>
          <w:color w:val="000000"/>
          <w:sz w:val="18"/>
          <w:szCs w:val="18"/>
        </w:rPr>
        <w:t>Schools should limit celebrations that involve food during the school day.</w:t>
      </w:r>
    </w:p>
    <w:p w14:paraId="6BFD65D8" w14:textId="77777777" w:rsidR="00836F58" w:rsidRPr="00836F58" w:rsidRDefault="00836F58" w:rsidP="00836F58">
      <w:pPr>
        <w:numPr>
          <w:ilvl w:val="0"/>
          <w:numId w:val="19"/>
        </w:numPr>
        <w:overflowPunct/>
        <w:autoSpaceDE/>
        <w:autoSpaceDN/>
        <w:adjustRightInd/>
        <w:textAlignment w:val="auto"/>
        <w:rPr>
          <w:rFonts w:ascii="Arial" w:hAnsi="Arial"/>
          <w:color w:val="000000"/>
          <w:sz w:val="18"/>
          <w:szCs w:val="18"/>
        </w:rPr>
      </w:pPr>
      <w:r w:rsidRPr="00836F58">
        <w:rPr>
          <w:rFonts w:ascii="Arial" w:hAnsi="Arial"/>
          <w:color w:val="000000"/>
          <w:sz w:val="18"/>
          <w:szCs w:val="18"/>
        </w:rPr>
        <w:t>Each party should include no more than one food or beverage that does not meet the Standards for Food and Beverages.</w:t>
      </w:r>
    </w:p>
    <w:p w14:paraId="733901F5" w14:textId="77777777" w:rsidR="00836F58" w:rsidRPr="00836F58" w:rsidRDefault="00836F58" w:rsidP="00836F58">
      <w:pPr>
        <w:overflowPunct/>
        <w:autoSpaceDE/>
        <w:autoSpaceDN/>
        <w:adjustRightInd/>
        <w:textAlignment w:val="auto"/>
        <w:rPr>
          <w:rFonts w:ascii="Arial" w:hAnsi="Arial"/>
          <w:color w:val="000000"/>
          <w:sz w:val="18"/>
          <w:szCs w:val="18"/>
        </w:rPr>
      </w:pPr>
    </w:p>
    <w:p w14:paraId="6D0D02D2" w14:textId="77777777" w:rsidR="00836F58" w:rsidRPr="00836F58" w:rsidRDefault="00836F58" w:rsidP="00836F58">
      <w:pPr>
        <w:overflowPunct/>
        <w:autoSpaceDE/>
        <w:autoSpaceDN/>
        <w:adjustRightInd/>
        <w:textAlignment w:val="auto"/>
        <w:rPr>
          <w:rFonts w:ascii="Arial" w:hAnsi="Arial"/>
          <w:b/>
          <w:color w:val="000000"/>
          <w:sz w:val="18"/>
          <w:szCs w:val="18"/>
        </w:rPr>
      </w:pPr>
      <w:r w:rsidRPr="00836F58">
        <w:rPr>
          <w:rFonts w:ascii="Arial" w:hAnsi="Arial"/>
          <w:b/>
          <w:color w:val="000000"/>
          <w:sz w:val="18"/>
          <w:szCs w:val="18"/>
        </w:rPr>
        <w:t>School Sponsored Events (such as but not limited to athletic events, dances, or performances)</w:t>
      </w:r>
    </w:p>
    <w:p w14:paraId="27322502" w14:textId="61336865" w:rsidR="00836F58" w:rsidRDefault="00836F58" w:rsidP="00B65DDA">
      <w:pPr>
        <w:numPr>
          <w:ilvl w:val="0"/>
          <w:numId w:val="24"/>
        </w:numPr>
        <w:overflowPunct/>
        <w:autoSpaceDE/>
        <w:autoSpaceDN/>
        <w:adjustRightInd/>
        <w:textAlignment w:val="auto"/>
        <w:rPr>
          <w:rFonts w:ascii="Arial" w:hAnsi="Arial"/>
          <w:color w:val="000000"/>
          <w:sz w:val="18"/>
          <w:szCs w:val="18"/>
        </w:rPr>
      </w:pPr>
      <w:r w:rsidRPr="00836F58">
        <w:rPr>
          <w:rFonts w:ascii="Arial" w:hAnsi="Arial"/>
          <w:color w:val="000000"/>
          <w:sz w:val="18"/>
          <w:szCs w:val="18"/>
        </w:rPr>
        <w:t>Healthy choices of food and beverages that meet the Standards for Food and Beverages will be offered at school-sponsore</w:t>
      </w:r>
      <w:r w:rsidR="006350ED">
        <w:rPr>
          <w:rFonts w:ascii="Arial" w:hAnsi="Arial"/>
          <w:color w:val="000000"/>
          <w:sz w:val="18"/>
          <w:szCs w:val="18"/>
        </w:rPr>
        <w:t>d events outside the school day</w:t>
      </w:r>
    </w:p>
    <w:p w14:paraId="0C38CB47" w14:textId="1A421835" w:rsidR="00E45253" w:rsidRDefault="00E45253" w:rsidP="00E45253">
      <w:pPr>
        <w:overflowPunct/>
        <w:autoSpaceDE/>
        <w:autoSpaceDN/>
        <w:adjustRightInd/>
        <w:textAlignment w:val="auto"/>
        <w:rPr>
          <w:rFonts w:ascii="Arial" w:hAnsi="Arial"/>
          <w:color w:val="000000"/>
          <w:sz w:val="18"/>
          <w:szCs w:val="18"/>
        </w:rPr>
      </w:pPr>
    </w:p>
    <w:p w14:paraId="3C26B927" w14:textId="7167D64F" w:rsidR="00E45253" w:rsidRPr="008A5A46" w:rsidRDefault="00E45253" w:rsidP="00E45253">
      <w:pPr>
        <w:pStyle w:val="NoSpacing"/>
        <w:pBdr>
          <w:top w:val="single" w:sz="4" w:space="1" w:color="auto"/>
          <w:left w:val="single" w:sz="4" w:space="4" w:color="auto"/>
          <w:bottom w:val="single" w:sz="4" w:space="1" w:color="auto"/>
          <w:right w:val="single" w:sz="4" w:space="4" w:color="auto"/>
        </w:pBdr>
        <w:rPr>
          <w:rFonts w:ascii="Arial" w:hAnsi="Arial" w:cs="Arial"/>
          <w:b/>
          <w:sz w:val="18"/>
          <w:szCs w:val="18"/>
        </w:rPr>
      </w:pPr>
      <w:r>
        <w:rPr>
          <w:rFonts w:ascii="Arial" w:hAnsi="Arial" w:cs="Arial"/>
          <w:b/>
          <w:sz w:val="18"/>
          <w:szCs w:val="18"/>
        </w:rPr>
        <w:t>STAFF ETHICS</w:t>
      </w:r>
    </w:p>
    <w:p w14:paraId="3499CF1B" w14:textId="0FC272A3" w:rsidR="00E45253" w:rsidRPr="008A5A46" w:rsidRDefault="00E45253" w:rsidP="00E45253">
      <w:pPr>
        <w:pStyle w:val="NoSpacing"/>
        <w:pBdr>
          <w:top w:val="single" w:sz="4" w:space="1" w:color="auto"/>
          <w:left w:val="single" w:sz="4" w:space="4" w:color="auto"/>
          <w:bottom w:val="single" w:sz="4" w:space="1" w:color="auto"/>
          <w:right w:val="single" w:sz="4" w:space="4" w:color="auto"/>
        </w:pBdr>
        <w:jc w:val="right"/>
        <w:rPr>
          <w:rFonts w:ascii="Arial" w:hAnsi="Arial" w:cs="Arial"/>
          <w:b/>
          <w:sz w:val="18"/>
          <w:szCs w:val="18"/>
        </w:rPr>
      </w:pPr>
      <w:r>
        <w:rPr>
          <w:rFonts w:ascii="Arial" w:hAnsi="Arial" w:cs="Arial"/>
          <w:b/>
          <w:sz w:val="18"/>
          <w:szCs w:val="18"/>
        </w:rPr>
        <w:t xml:space="preserve"> GBC</w:t>
      </w:r>
    </w:p>
    <w:p w14:paraId="5E358E13" w14:textId="77777777" w:rsidR="00E45253" w:rsidRPr="00E45253" w:rsidRDefault="00E45253" w:rsidP="00E45253">
      <w:pPr>
        <w:overflowPunct/>
        <w:autoSpaceDE/>
        <w:autoSpaceDN/>
        <w:adjustRightInd/>
        <w:textAlignment w:val="auto"/>
        <w:rPr>
          <w:rFonts w:ascii="Arial" w:hAnsi="Arial"/>
          <w:color w:val="000000"/>
          <w:sz w:val="18"/>
          <w:szCs w:val="18"/>
        </w:rPr>
      </w:pPr>
      <w:r w:rsidRPr="00E45253">
        <w:rPr>
          <w:rFonts w:ascii="Arial" w:hAnsi="Arial"/>
          <w:color w:val="000000"/>
          <w:sz w:val="18"/>
          <w:szCs w:val="18"/>
        </w:rPr>
        <w:t>School employees hold positions of public trust. High standards of honesty, integrity, and fairness are to be exhibited by each school district employee when involved in any school district activity.  Ethical behavior by staff is required and expected at all times while fulfilling one's employment responsibilities and when at all school functions.</w:t>
      </w:r>
    </w:p>
    <w:p w14:paraId="47985986" w14:textId="77777777" w:rsidR="00E45253" w:rsidRPr="00E45253" w:rsidRDefault="00E45253" w:rsidP="00E45253">
      <w:pPr>
        <w:overflowPunct/>
        <w:autoSpaceDE/>
        <w:autoSpaceDN/>
        <w:adjustRightInd/>
        <w:textAlignment w:val="auto"/>
        <w:rPr>
          <w:rFonts w:ascii="Arial" w:hAnsi="Arial"/>
          <w:color w:val="000000"/>
          <w:sz w:val="18"/>
          <w:szCs w:val="18"/>
        </w:rPr>
      </w:pPr>
    </w:p>
    <w:p w14:paraId="3AAF55BA" w14:textId="77777777" w:rsidR="00E45253" w:rsidRPr="00E45253" w:rsidRDefault="00E45253" w:rsidP="00E45253">
      <w:pPr>
        <w:overflowPunct/>
        <w:autoSpaceDE/>
        <w:autoSpaceDN/>
        <w:adjustRightInd/>
        <w:textAlignment w:val="auto"/>
        <w:rPr>
          <w:rFonts w:ascii="Arial" w:hAnsi="Arial"/>
          <w:color w:val="000000"/>
          <w:sz w:val="18"/>
          <w:szCs w:val="18"/>
        </w:rPr>
      </w:pPr>
      <w:r w:rsidRPr="00E45253">
        <w:rPr>
          <w:rFonts w:ascii="Arial" w:hAnsi="Arial"/>
          <w:color w:val="000000"/>
          <w:sz w:val="18"/>
          <w:szCs w:val="18"/>
        </w:rPr>
        <w:t>District employees are required and expected to:</w:t>
      </w:r>
    </w:p>
    <w:p w14:paraId="7378978F" w14:textId="77777777" w:rsidR="00E45253" w:rsidRPr="00E45253" w:rsidRDefault="00E45253" w:rsidP="00E45253">
      <w:pPr>
        <w:pStyle w:val="ListParagraph"/>
        <w:numPr>
          <w:ilvl w:val="0"/>
          <w:numId w:val="28"/>
        </w:numPr>
        <w:ind w:left="360"/>
        <w:rPr>
          <w:rFonts w:ascii="Arial" w:hAnsi="Arial"/>
          <w:color w:val="000000"/>
          <w:sz w:val="18"/>
          <w:szCs w:val="18"/>
        </w:rPr>
      </w:pPr>
      <w:proofErr w:type="gramStart"/>
      <w:r w:rsidRPr="00E45253">
        <w:rPr>
          <w:rFonts w:ascii="Arial" w:hAnsi="Arial"/>
          <w:color w:val="000000"/>
          <w:sz w:val="18"/>
          <w:szCs w:val="18"/>
        </w:rPr>
        <w:t>treat</w:t>
      </w:r>
      <w:proofErr w:type="gramEnd"/>
      <w:r w:rsidRPr="00E45253">
        <w:rPr>
          <w:rFonts w:ascii="Arial" w:hAnsi="Arial"/>
          <w:color w:val="000000"/>
          <w:sz w:val="18"/>
          <w:szCs w:val="18"/>
        </w:rPr>
        <w:t xml:space="preserve"> students, parents, fellow employees, and community members with respect. Conduct which is prohibited includes, but is not limited to:</w:t>
      </w:r>
    </w:p>
    <w:p w14:paraId="745B44BA" w14:textId="77777777" w:rsidR="00E45253" w:rsidRPr="00E45253" w:rsidRDefault="00E45253" w:rsidP="00E45253">
      <w:pPr>
        <w:pStyle w:val="ListParagraph"/>
        <w:numPr>
          <w:ilvl w:val="0"/>
          <w:numId w:val="24"/>
        </w:numPr>
        <w:ind w:left="360"/>
        <w:rPr>
          <w:rFonts w:ascii="Arial" w:hAnsi="Arial"/>
          <w:color w:val="000000"/>
          <w:sz w:val="18"/>
          <w:szCs w:val="18"/>
        </w:rPr>
      </w:pPr>
      <w:r w:rsidRPr="00E45253">
        <w:rPr>
          <w:rFonts w:ascii="Arial" w:hAnsi="Arial"/>
          <w:color w:val="000000"/>
          <w:sz w:val="18"/>
          <w:szCs w:val="18"/>
        </w:rPr>
        <w:t>inappropriate verbal, visual or physical conduct, including jokes that demean an individual or group of individuals, spreading gossip about any individual, threatening another individual and all types of bullying behavior;</w:t>
      </w:r>
    </w:p>
    <w:p w14:paraId="6C689678" w14:textId="77777777" w:rsidR="00E45253" w:rsidRPr="00E45253" w:rsidRDefault="00E45253" w:rsidP="00E45253">
      <w:pPr>
        <w:pStyle w:val="ListParagraph"/>
        <w:numPr>
          <w:ilvl w:val="0"/>
          <w:numId w:val="24"/>
        </w:numPr>
        <w:ind w:left="360"/>
        <w:rPr>
          <w:rFonts w:ascii="Arial" w:hAnsi="Arial"/>
          <w:color w:val="000000"/>
          <w:sz w:val="18"/>
          <w:szCs w:val="18"/>
        </w:rPr>
      </w:pPr>
      <w:r w:rsidRPr="00E45253">
        <w:rPr>
          <w:rFonts w:ascii="Arial" w:hAnsi="Arial"/>
          <w:color w:val="000000"/>
          <w:sz w:val="18"/>
          <w:szCs w:val="18"/>
        </w:rPr>
        <w:t>without proper authorization and authority violating another person's right of privacy and/or intentionally invading another person's personal space;</w:t>
      </w:r>
    </w:p>
    <w:p w14:paraId="03616006" w14:textId="77777777" w:rsidR="00E45253" w:rsidRPr="00E45253" w:rsidRDefault="00E45253" w:rsidP="00E45253">
      <w:pPr>
        <w:pStyle w:val="ListParagraph"/>
        <w:numPr>
          <w:ilvl w:val="0"/>
          <w:numId w:val="24"/>
        </w:numPr>
        <w:ind w:left="360"/>
        <w:rPr>
          <w:rFonts w:ascii="Arial" w:hAnsi="Arial"/>
          <w:color w:val="000000"/>
          <w:sz w:val="18"/>
          <w:szCs w:val="18"/>
        </w:rPr>
      </w:pPr>
      <w:proofErr w:type="gramStart"/>
      <w:r w:rsidRPr="00E45253">
        <w:rPr>
          <w:rFonts w:ascii="Arial" w:hAnsi="Arial"/>
          <w:color w:val="000000"/>
          <w:sz w:val="18"/>
          <w:szCs w:val="18"/>
        </w:rPr>
        <w:t>knowingly</w:t>
      </w:r>
      <w:proofErr w:type="gramEnd"/>
      <w:r w:rsidRPr="00E45253">
        <w:rPr>
          <w:rFonts w:ascii="Arial" w:hAnsi="Arial"/>
          <w:color w:val="000000"/>
          <w:sz w:val="18"/>
          <w:szCs w:val="18"/>
        </w:rPr>
        <w:t xml:space="preserve"> falsely blame an individual for conduct not done by the person.</w:t>
      </w:r>
    </w:p>
    <w:p w14:paraId="20E15F88" w14:textId="79F307BB" w:rsidR="00E45253" w:rsidRPr="00E45253" w:rsidRDefault="00E45253" w:rsidP="00E45253">
      <w:pPr>
        <w:pStyle w:val="ListParagraph"/>
        <w:numPr>
          <w:ilvl w:val="0"/>
          <w:numId w:val="28"/>
        </w:numPr>
        <w:ind w:left="360"/>
        <w:rPr>
          <w:rFonts w:ascii="Arial" w:hAnsi="Arial"/>
          <w:color w:val="000000"/>
          <w:sz w:val="18"/>
          <w:szCs w:val="18"/>
        </w:rPr>
      </w:pPr>
      <w:proofErr w:type="gramStart"/>
      <w:r w:rsidRPr="00E45253">
        <w:rPr>
          <w:rFonts w:ascii="Arial" w:hAnsi="Arial"/>
          <w:color w:val="000000"/>
          <w:sz w:val="18"/>
          <w:szCs w:val="18"/>
        </w:rPr>
        <w:t>promote</w:t>
      </w:r>
      <w:proofErr w:type="gramEnd"/>
      <w:r w:rsidRPr="00E45253">
        <w:rPr>
          <w:rFonts w:ascii="Arial" w:hAnsi="Arial"/>
          <w:color w:val="000000"/>
          <w:sz w:val="18"/>
          <w:szCs w:val="18"/>
        </w:rPr>
        <w:t xml:space="preserve"> a safe, nurturing, and positive school and work environment. Conduct which is prohibited includes, but is not limited to:</w:t>
      </w:r>
    </w:p>
    <w:p w14:paraId="011AA0BA" w14:textId="77777777" w:rsidR="00E45253" w:rsidRPr="00E45253" w:rsidRDefault="00E45253" w:rsidP="00E45253">
      <w:pPr>
        <w:pStyle w:val="ListParagraph"/>
        <w:numPr>
          <w:ilvl w:val="0"/>
          <w:numId w:val="29"/>
        </w:numPr>
        <w:ind w:left="360"/>
        <w:rPr>
          <w:rFonts w:ascii="Arial" w:hAnsi="Arial"/>
          <w:color w:val="000000"/>
          <w:sz w:val="18"/>
          <w:szCs w:val="18"/>
        </w:rPr>
      </w:pPr>
      <w:r w:rsidRPr="00E45253">
        <w:rPr>
          <w:rFonts w:ascii="Arial" w:hAnsi="Arial"/>
          <w:color w:val="000000"/>
          <w:sz w:val="18"/>
          <w:szCs w:val="18"/>
        </w:rPr>
        <w:t>any conduct that is severe and objectively offensive so that it creates or results in an intimidating, hostile or offensive work or learning environment or has the purpose or effect of substantially or unreasonably interfering with an employee's or student's performance;</w:t>
      </w:r>
    </w:p>
    <w:p w14:paraId="7594BB83" w14:textId="77777777" w:rsidR="00E45253" w:rsidRPr="00E45253" w:rsidRDefault="00E45253" w:rsidP="00E45253">
      <w:pPr>
        <w:pStyle w:val="ListParagraph"/>
        <w:numPr>
          <w:ilvl w:val="0"/>
          <w:numId w:val="29"/>
        </w:numPr>
        <w:ind w:left="360"/>
        <w:rPr>
          <w:rFonts w:ascii="Arial" w:hAnsi="Arial"/>
          <w:color w:val="000000"/>
          <w:sz w:val="18"/>
          <w:szCs w:val="18"/>
        </w:rPr>
      </w:pPr>
      <w:proofErr w:type="gramStart"/>
      <w:r w:rsidRPr="00E45253">
        <w:rPr>
          <w:rFonts w:ascii="Arial" w:hAnsi="Arial"/>
          <w:color w:val="000000"/>
          <w:sz w:val="18"/>
          <w:szCs w:val="18"/>
        </w:rPr>
        <w:t>threatening</w:t>
      </w:r>
      <w:proofErr w:type="gramEnd"/>
      <w:r w:rsidRPr="00E45253">
        <w:rPr>
          <w:rFonts w:ascii="Arial" w:hAnsi="Arial"/>
          <w:color w:val="000000"/>
          <w:sz w:val="18"/>
          <w:szCs w:val="18"/>
        </w:rPr>
        <w:t>, harassing, punishing or retaliating behavior against students and/or other employees.</w:t>
      </w:r>
    </w:p>
    <w:p w14:paraId="6ECDC68D" w14:textId="77777777" w:rsidR="00E45253" w:rsidRPr="00E45253" w:rsidRDefault="00E45253" w:rsidP="00E45253">
      <w:pPr>
        <w:pStyle w:val="ListParagraph"/>
        <w:numPr>
          <w:ilvl w:val="0"/>
          <w:numId w:val="28"/>
        </w:numPr>
        <w:ind w:left="360"/>
        <w:rPr>
          <w:rFonts w:ascii="Arial" w:hAnsi="Arial"/>
          <w:color w:val="000000"/>
          <w:sz w:val="18"/>
          <w:szCs w:val="18"/>
        </w:rPr>
      </w:pPr>
      <w:proofErr w:type="gramStart"/>
      <w:r w:rsidRPr="00E45253">
        <w:rPr>
          <w:rFonts w:ascii="Arial" w:hAnsi="Arial"/>
          <w:color w:val="000000"/>
          <w:sz w:val="18"/>
          <w:szCs w:val="18"/>
        </w:rPr>
        <w:t>maintain</w:t>
      </w:r>
      <w:proofErr w:type="gramEnd"/>
      <w:r w:rsidRPr="00E45253">
        <w:rPr>
          <w:rFonts w:ascii="Arial" w:hAnsi="Arial"/>
          <w:color w:val="000000"/>
          <w:sz w:val="18"/>
          <w:szCs w:val="18"/>
        </w:rPr>
        <w:t xml:space="preserve"> confidentiality concerning students, families and employees.</w:t>
      </w:r>
    </w:p>
    <w:p w14:paraId="2BE57D3F" w14:textId="77777777" w:rsidR="00E45253" w:rsidRPr="00E45253" w:rsidRDefault="00E45253" w:rsidP="00E45253">
      <w:pPr>
        <w:pStyle w:val="ListParagraph"/>
        <w:numPr>
          <w:ilvl w:val="0"/>
          <w:numId w:val="28"/>
        </w:numPr>
        <w:ind w:left="360"/>
        <w:rPr>
          <w:rFonts w:ascii="Arial" w:hAnsi="Arial"/>
          <w:color w:val="000000"/>
          <w:sz w:val="18"/>
          <w:szCs w:val="18"/>
        </w:rPr>
      </w:pPr>
      <w:proofErr w:type="gramStart"/>
      <w:r w:rsidRPr="00E45253">
        <w:rPr>
          <w:rFonts w:ascii="Arial" w:hAnsi="Arial"/>
          <w:color w:val="000000"/>
          <w:sz w:val="18"/>
          <w:szCs w:val="18"/>
        </w:rPr>
        <w:t>act</w:t>
      </w:r>
      <w:proofErr w:type="gramEnd"/>
      <w:r w:rsidRPr="00E45253">
        <w:rPr>
          <w:rFonts w:ascii="Arial" w:hAnsi="Arial"/>
          <w:color w:val="000000"/>
          <w:sz w:val="18"/>
          <w:szCs w:val="18"/>
        </w:rPr>
        <w:t xml:space="preserve"> in a manner consistent with District policies, legal and contractual standards, responsibilities, and obligations.</w:t>
      </w:r>
    </w:p>
    <w:p w14:paraId="65997C10" w14:textId="77777777" w:rsidR="00E45253" w:rsidRPr="00E45253" w:rsidRDefault="00E45253" w:rsidP="00E45253">
      <w:pPr>
        <w:pStyle w:val="ListParagraph"/>
        <w:numPr>
          <w:ilvl w:val="0"/>
          <w:numId w:val="28"/>
        </w:numPr>
        <w:ind w:left="360"/>
        <w:rPr>
          <w:rFonts w:ascii="Arial" w:hAnsi="Arial"/>
          <w:color w:val="000000"/>
          <w:sz w:val="18"/>
          <w:szCs w:val="18"/>
        </w:rPr>
      </w:pPr>
      <w:proofErr w:type="gramStart"/>
      <w:r w:rsidRPr="00E45253">
        <w:rPr>
          <w:rFonts w:ascii="Arial" w:hAnsi="Arial"/>
          <w:color w:val="000000"/>
          <w:sz w:val="18"/>
          <w:szCs w:val="18"/>
        </w:rPr>
        <w:t>model</w:t>
      </w:r>
      <w:proofErr w:type="gramEnd"/>
      <w:r w:rsidRPr="00E45253">
        <w:rPr>
          <w:rFonts w:ascii="Arial" w:hAnsi="Arial"/>
          <w:color w:val="000000"/>
          <w:sz w:val="18"/>
          <w:szCs w:val="18"/>
        </w:rPr>
        <w:t xml:space="preserve"> and promote appropriate dress and language.</w:t>
      </w:r>
    </w:p>
    <w:p w14:paraId="515F4611" w14:textId="77777777" w:rsidR="00E45253" w:rsidRPr="00E45253" w:rsidRDefault="00E45253" w:rsidP="00E45253">
      <w:pPr>
        <w:pStyle w:val="ListParagraph"/>
        <w:numPr>
          <w:ilvl w:val="0"/>
          <w:numId w:val="28"/>
        </w:numPr>
        <w:ind w:left="360"/>
        <w:rPr>
          <w:rFonts w:ascii="Arial" w:hAnsi="Arial"/>
          <w:color w:val="000000"/>
          <w:sz w:val="18"/>
          <w:szCs w:val="18"/>
        </w:rPr>
      </w:pPr>
      <w:r w:rsidRPr="00E45253">
        <w:rPr>
          <w:rFonts w:ascii="Arial" w:hAnsi="Arial"/>
          <w:color w:val="000000"/>
          <w:sz w:val="18"/>
          <w:szCs w:val="18"/>
        </w:rPr>
        <w:t>report to a school administrator knowledge of mismanagement, waste of funds, misuse of school property, abuse of authority, threats to safety, violations of policies and regulations, or other conduct that damages integrity or reputation of the school district.</w:t>
      </w:r>
    </w:p>
    <w:p w14:paraId="2D9E8B1E" w14:textId="77777777" w:rsidR="00E45253" w:rsidRPr="00E45253" w:rsidRDefault="00E45253" w:rsidP="00E45253">
      <w:pPr>
        <w:pStyle w:val="ListParagraph"/>
        <w:numPr>
          <w:ilvl w:val="0"/>
          <w:numId w:val="28"/>
        </w:numPr>
        <w:ind w:left="360"/>
        <w:rPr>
          <w:rFonts w:ascii="Arial" w:hAnsi="Arial"/>
          <w:color w:val="000000"/>
          <w:sz w:val="18"/>
          <w:szCs w:val="18"/>
        </w:rPr>
      </w:pPr>
      <w:proofErr w:type="gramStart"/>
      <w:r w:rsidRPr="00E45253">
        <w:rPr>
          <w:rFonts w:ascii="Arial" w:hAnsi="Arial"/>
          <w:color w:val="000000"/>
          <w:sz w:val="18"/>
          <w:szCs w:val="18"/>
        </w:rPr>
        <w:t>refrain</w:t>
      </w:r>
      <w:proofErr w:type="gramEnd"/>
      <w:r w:rsidRPr="00E45253">
        <w:rPr>
          <w:rFonts w:ascii="Arial" w:hAnsi="Arial"/>
          <w:color w:val="000000"/>
          <w:sz w:val="18"/>
          <w:szCs w:val="18"/>
        </w:rPr>
        <w:t xml:space="preserve"> from using school employment to promote personal political and/or religious views.</w:t>
      </w:r>
    </w:p>
    <w:p w14:paraId="14A935F8" w14:textId="77777777" w:rsidR="00E45253" w:rsidRPr="00E45253" w:rsidRDefault="00E45253" w:rsidP="00E45253">
      <w:pPr>
        <w:overflowPunct/>
        <w:autoSpaceDE/>
        <w:autoSpaceDN/>
        <w:adjustRightInd/>
        <w:textAlignment w:val="auto"/>
        <w:rPr>
          <w:rFonts w:ascii="Arial" w:hAnsi="Arial"/>
          <w:color w:val="000000"/>
          <w:sz w:val="18"/>
          <w:szCs w:val="18"/>
        </w:rPr>
      </w:pPr>
      <w:r w:rsidRPr="00E45253">
        <w:rPr>
          <w:rFonts w:ascii="Arial" w:hAnsi="Arial"/>
          <w:color w:val="000000"/>
          <w:sz w:val="18"/>
          <w:szCs w:val="18"/>
        </w:rPr>
        <w:t>In addition to the foregoing, the District, within this policy, adopts and incorporates into this policy as if set forth in full, the South Dakota Department of Education Professional Teachers Ethics as set forth in ARSD 24:08:03.  The Professional Teachers Ethics as incorporated into this policy applies to:</w:t>
      </w:r>
    </w:p>
    <w:p w14:paraId="11D046D0" w14:textId="77777777" w:rsidR="00E45253" w:rsidRPr="00E45253" w:rsidRDefault="00E45253" w:rsidP="00E45253">
      <w:pPr>
        <w:pStyle w:val="ListParagraph"/>
        <w:numPr>
          <w:ilvl w:val="0"/>
          <w:numId w:val="30"/>
        </w:numPr>
        <w:ind w:left="360"/>
        <w:rPr>
          <w:rFonts w:ascii="Arial" w:hAnsi="Arial"/>
          <w:color w:val="000000"/>
          <w:sz w:val="18"/>
          <w:szCs w:val="18"/>
        </w:rPr>
      </w:pPr>
      <w:r w:rsidRPr="00E45253">
        <w:rPr>
          <w:rFonts w:ascii="Arial" w:hAnsi="Arial"/>
          <w:color w:val="000000"/>
          <w:sz w:val="18"/>
          <w:szCs w:val="18"/>
        </w:rPr>
        <w:t>Teachers - a person charged with responsibility in the field of education and certified by the secretary of the Department of Education as a teacher or other specialist employed or contracted to provide services in an educational setting,</w:t>
      </w:r>
    </w:p>
    <w:p w14:paraId="7E39416C" w14:textId="77777777" w:rsidR="00E45253" w:rsidRPr="00E45253" w:rsidRDefault="00E45253" w:rsidP="00E45253">
      <w:pPr>
        <w:pStyle w:val="ListParagraph"/>
        <w:numPr>
          <w:ilvl w:val="0"/>
          <w:numId w:val="30"/>
        </w:numPr>
        <w:ind w:left="360"/>
        <w:rPr>
          <w:rFonts w:ascii="Arial" w:hAnsi="Arial"/>
          <w:color w:val="000000"/>
          <w:sz w:val="18"/>
          <w:szCs w:val="18"/>
        </w:rPr>
      </w:pPr>
      <w:r w:rsidRPr="00E45253">
        <w:rPr>
          <w:rFonts w:ascii="Arial" w:hAnsi="Arial"/>
          <w:color w:val="000000"/>
          <w:sz w:val="18"/>
          <w:szCs w:val="18"/>
        </w:rPr>
        <w:t>Education Specialists - a person with specialized training or licensure, not serving as a classroom teacher, but employed or contracted to provide services in an educational setting, and</w:t>
      </w:r>
    </w:p>
    <w:p w14:paraId="758FBE59" w14:textId="77777777" w:rsidR="00E45253" w:rsidRPr="00E45253" w:rsidRDefault="00E45253" w:rsidP="00E45253">
      <w:pPr>
        <w:pStyle w:val="ListParagraph"/>
        <w:numPr>
          <w:ilvl w:val="0"/>
          <w:numId w:val="30"/>
        </w:numPr>
        <w:ind w:left="360"/>
        <w:rPr>
          <w:rFonts w:ascii="Arial" w:hAnsi="Arial"/>
          <w:color w:val="000000"/>
          <w:sz w:val="18"/>
          <w:szCs w:val="18"/>
        </w:rPr>
      </w:pPr>
      <w:r w:rsidRPr="00E45253">
        <w:rPr>
          <w:rFonts w:ascii="Arial" w:hAnsi="Arial"/>
          <w:color w:val="000000"/>
          <w:sz w:val="18"/>
          <w:szCs w:val="18"/>
        </w:rPr>
        <w:t>Noncertified Educators - a person charged with responsibility in the field of education who is not certified by the secretary of the Department of Education as a teacher, administrator, or other education specialist, but who is employed or contracted to provide services in an educational setting.</w:t>
      </w:r>
    </w:p>
    <w:p w14:paraId="26864EC0" w14:textId="77777777" w:rsidR="00E45253" w:rsidRPr="00E45253" w:rsidRDefault="00E45253" w:rsidP="00E45253">
      <w:pPr>
        <w:overflowPunct/>
        <w:autoSpaceDE/>
        <w:autoSpaceDN/>
        <w:adjustRightInd/>
        <w:textAlignment w:val="auto"/>
        <w:rPr>
          <w:rFonts w:ascii="Arial" w:hAnsi="Arial"/>
          <w:color w:val="000000"/>
          <w:sz w:val="18"/>
          <w:szCs w:val="18"/>
        </w:rPr>
      </w:pPr>
      <w:r w:rsidRPr="00E45253">
        <w:rPr>
          <w:rFonts w:ascii="Arial" w:hAnsi="Arial"/>
          <w:color w:val="000000"/>
          <w:sz w:val="18"/>
          <w:szCs w:val="18"/>
        </w:rPr>
        <w:t>Furthermore, the District, within this policy, adopts and incorporates into this policy as if set forth in full, the South Dakota Department of Education Professional Administrators Ethics as set forth in ARSD 24:11:03. The Professional Administrators Ethics as incorporated into this policy applies to:</w:t>
      </w:r>
    </w:p>
    <w:p w14:paraId="0987DD51" w14:textId="77777777" w:rsidR="00E45253" w:rsidRPr="00E45253" w:rsidRDefault="00E45253" w:rsidP="00E45253">
      <w:pPr>
        <w:pStyle w:val="ListParagraph"/>
        <w:numPr>
          <w:ilvl w:val="0"/>
          <w:numId w:val="31"/>
        </w:numPr>
        <w:rPr>
          <w:rFonts w:ascii="Arial" w:hAnsi="Arial"/>
          <w:color w:val="000000"/>
          <w:sz w:val="18"/>
          <w:szCs w:val="18"/>
        </w:rPr>
      </w:pPr>
      <w:r w:rsidRPr="00E45253">
        <w:rPr>
          <w:rFonts w:ascii="Arial" w:hAnsi="Arial"/>
          <w:color w:val="000000"/>
          <w:sz w:val="18"/>
          <w:szCs w:val="18"/>
        </w:rPr>
        <w:t>the Superintendent/CEO,</w:t>
      </w:r>
    </w:p>
    <w:p w14:paraId="4F6FD6DB" w14:textId="77777777" w:rsidR="00E45253" w:rsidRPr="00E45253" w:rsidRDefault="00E45253" w:rsidP="00E45253">
      <w:pPr>
        <w:pStyle w:val="ListParagraph"/>
        <w:numPr>
          <w:ilvl w:val="0"/>
          <w:numId w:val="31"/>
        </w:numPr>
        <w:rPr>
          <w:rFonts w:ascii="Arial" w:hAnsi="Arial"/>
          <w:color w:val="000000"/>
          <w:sz w:val="18"/>
          <w:szCs w:val="18"/>
        </w:rPr>
      </w:pPr>
      <w:r w:rsidRPr="00E45253">
        <w:rPr>
          <w:rFonts w:ascii="Arial" w:hAnsi="Arial"/>
          <w:color w:val="000000"/>
          <w:sz w:val="18"/>
          <w:szCs w:val="18"/>
        </w:rPr>
        <w:t>the Business Manager, and</w:t>
      </w:r>
    </w:p>
    <w:p w14:paraId="5EF2FC6B" w14:textId="77777777" w:rsidR="00E45253" w:rsidRPr="00E45253" w:rsidRDefault="00E45253" w:rsidP="00E45253">
      <w:pPr>
        <w:pStyle w:val="ListParagraph"/>
        <w:numPr>
          <w:ilvl w:val="0"/>
          <w:numId w:val="31"/>
        </w:numPr>
        <w:rPr>
          <w:rFonts w:ascii="Arial" w:hAnsi="Arial"/>
          <w:color w:val="000000"/>
          <w:sz w:val="18"/>
          <w:szCs w:val="18"/>
        </w:rPr>
      </w:pPr>
      <w:r w:rsidRPr="00E45253">
        <w:rPr>
          <w:rFonts w:ascii="Arial" w:hAnsi="Arial"/>
          <w:color w:val="000000"/>
          <w:sz w:val="18"/>
          <w:szCs w:val="18"/>
        </w:rPr>
        <w:t>the principal, and</w:t>
      </w:r>
    </w:p>
    <w:p w14:paraId="36D481F3" w14:textId="77777777" w:rsidR="00E45253" w:rsidRPr="00E45253" w:rsidRDefault="00E45253" w:rsidP="00E45253">
      <w:pPr>
        <w:pStyle w:val="ListParagraph"/>
        <w:numPr>
          <w:ilvl w:val="0"/>
          <w:numId w:val="31"/>
        </w:numPr>
        <w:rPr>
          <w:rFonts w:ascii="Arial" w:hAnsi="Arial"/>
          <w:color w:val="000000"/>
          <w:sz w:val="18"/>
          <w:szCs w:val="18"/>
        </w:rPr>
      </w:pPr>
      <w:proofErr w:type="gramStart"/>
      <w:r w:rsidRPr="00E45253">
        <w:rPr>
          <w:rFonts w:ascii="Arial" w:hAnsi="Arial"/>
          <w:color w:val="000000"/>
          <w:sz w:val="18"/>
          <w:szCs w:val="18"/>
        </w:rPr>
        <w:t>all</w:t>
      </w:r>
      <w:proofErr w:type="gramEnd"/>
      <w:r w:rsidRPr="00E45253">
        <w:rPr>
          <w:rFonts w:ascii="Arial" w:hAnsi="Arial"/>
          <w:color w:val="000000"/>
          <w:sz w:val="18"/>
          <w:szCs w:val="18"/>
        </w:rPr>
        <w:t xml:space="preserve"> other educational administrators.</w:t>
      </w:r>
    </w:p>
    <w:p w14:paraId="118A10B6" w14:textId="77777777" w:rsidR="00E45253" w:rsidRPr="00E45253" w:rsidRDefault="00E45253" w:rsidP="00E45253">
      <w:pPr>
        <w:overflowPunct/>
        <w:autoSpaceDE/>
        <w:autoSpaceDN/>
        <w:adjustRightInd/>
        <w:textAlignment w:val="auto"/>
        <w:rPr>
          <w:rFonts w:ascii="Arial" w:hAnsi="Arial"/>
          <w:color w:val="000000"/>
          <w:sz w:val="18"/>
          <w:szCs w:val="18"/>
        </w:rPr>
      </w:pPr>
      <w:r w:rsidRPr="00E45253">
        <w:rPr>
          <w:rFonts w:ascii="Arial" w:hAnsi="Arial"/>
          <w:color w:val="000000"/>
          <w:sz w:val="18"/>
          <w:szCs w:val="18"/>
        </w:rPr>
        <w:t>Any employee who believes a staff member has engaged in conduct which violates the code of conduct shall immediately report the alleged misconduct to their immediate supervisor. If the concern/complaint involves the individual's immediate supervisor, the complaint may be filed with any administrator within the school district.</w:t>
      </w:r>
    </w:p>
    <w:p w14:paraId="78AFC9E4" w14:textId="77777777" w:rsidR="00E45253" w:rsidRPr="00E45253" w:rsidRDefault="00E45253" w:rsidP="00E45253">
      <w:pPr>
        <w:overflowPunct/>
        <w:autoSpaceDE/>
        <w:autoSpaceDN/>
        <w:adjustRightInd/>
        <w:textAlignment w:val="auto"/>
        <w:rPr>
          <w:rFonts w:ascii="Arial" w:hAnsi="Arial"/>
          <w:color w:val="000000"/>
          <w:sz w:val="18"/>
          <w:szCs w:val="18"/>
        </w:rPr>
      </w:pPr>
    </w:p>
    <w:p w14:paraId="0AE11D60" w14:textId="77777777" w:rsidR="00E45253" w:rsidRPr="00E45253" w:rsidRDefault="00E45253" w:rsidP="00E45253">
      <w:pPr>
        <w:overflowPunct/>
        <w:autoSpaceDE/>
        <w:autoSpaceDN/>
        <w:adjustRightInd/>
        <w:textAlignment w:val="auto"/>
        <w:rPr>
          <w:rFonts w:ascii="Arial" w:hAnsi="Arial"/>
          <w:color w:val="000000"/>
          <w:sz w:val="18"/>
          <w:szCs w:val="18"/>
        </w:rPr>
      </w:pPr>
      <w:r w:rsidRPr="00E45253">
        <w:rPr>
          <w:rFonts w:ascii="Arial" w:hAnsi="Arial"/>
          <w:color w:val="000000"/>
          <w:sz w:val="18"/>
          <w:szCs w:val="18"/>
        </w:rPr>
        <w:t xml:space="preserve">All complaints will be investigated and should the investigation result in a determination of unethical behavior by a school employee such unethical behavior shall constitute just cause for discipline, up to and including termination of employment.  A </w:t>
      </w:r>
      <w:r w:rsidRPr="00E45253">
        <w:rPr>
          <w:rFonts w:ascii="Arial" w:hAnsi="Arial"/>
          <w:color w:val="000000"/>
          <w:sz w:val="18"/>
          <w:szCs w:val="18"/>
        </w:rPr>
        <w:lastRenderedPageBreak/>
        <w:t>complaint reported which was intentionally and knowingly false will result in disciplinary action being taken against the person or persons involved in the false complaint being made.</w:t>
      </w:r>
    </w:p>
    <w:p w14:paraId="7E5EFF84" w14:textId="0755CA07" w:rsidR="00E45253" w:rsidRDefault="00E45253" w:rsidP="00E45253">
      <w:pPr>
        <w:overflowPunct/>
        <w:autoSpaceDE/>
        <w:autoSpaceDN/>
        <w:adjustRightInd/>
        <w:textAlignment w:val="auto"/>
        <w:rPr>
          <w:rFonts w:ascii="Arial" w:hAnsi="Arial"/>
          <w:color w:val="000000"/>
          <w:sz w:val="18"/>
          <w:szCs w:val="18"/>
        </w:rPr>
      </w:pPr>
    </w:p>
    <w:p w14:paraId="7E387EC1" w14:textId="3E804683" w:rsidR="00E45253" w:rsidRDefault="00E45253" w:rsidP="00E45253">
      <w:pPr>
        <w:overflowPunct/>
        <w:autoSpaceDE/>
        <w:autoSpaceDN/>
        <w:adjustRightInd/>
        <w:textAlignment w:val="auto"/>
        <w:rPr>
          <w:rFonts w:ascii="Arial" w:hAnsi="Arial"/>
          <w:color w:val="000000"/>
          <w:sz w:val="18"/>
          <w:szCs w:val="18"/>
        </w:rPr>
      </w:pPr>
    </w:p>
    <w:p w14:paraId="5A1DD25A" w14:textId="77777777" w:rsidR="00E45253" w:rsidRPr="00226DCA" w:rsidRDefault="00E45253" w:rsidP="00E45253">
      <w:pPr>
        <w:overflowPunct/>
        <w:autoSpaceDE/>
        <w:autoSpaceDN/>
        <w:adjustRightInd/>
        <w:textAlignment w:val="auto"/>
        <w:rPr>
          <w:rFonts w:ascii="Arial" w:hAnsi="Arial"/>
          <w:color w:val="000000"/>
          <w:sz w:val="18"/>
          <w:szCs w:val="18"/>
        </w:rPr>
        <w:sectPr w:rsidR="00E45253" w:rsidRPr="00226DCA" w:rsidSect="00B65DDA">
          <w:headerReference w:type="default" r:id="rId14"/>
          <w:type w:val="continuous"/>
          <w:pgSz w:w="12240" w:h="15840"/>
          <w:pgMar w:top="1152" w:right="1440" w:bottom="734" w:left="1440" w:header="720" w:footer="720" w:gutter="0"/>
          <w:cols w:num="2" w:space="720"/>
          <w:noEndnote/>
        </w:sectPr>
      </w:pPr>
    </w:p>
    <w:p w14:paraId="49C274CC" w14:textId="77777777" w:rsidR="006350ED" w:rsidRDefault="006350ED" w:rsidP="006350ED">
      <w:pPr>
        <w:pStyle w:val="BodyText"/>
        <w:spacing w:after="5"/>
        <w:rPr>
          <w:rFonts w:ascii="Arial" w:hAnsi="Arial" w:cs="Arial"/>
          <w:sz w:val="20"/>
        </w:rPr>
      </w:pPr>
    </w:p>
    <w:p w14:paraId="4407A35B" w14:textId="77777777" w:rsidR="00AC0097" w:rsidRDefault="00AC0097" w:rsidP="00AC0097">
      <w:pPr>
        <w:overflowPunct/>
        <w:autoSpaceDE/>
        <w:autoSpaceDN/>
        <w:adjustRightInd/>
        <w:textAlignment w:val="auto"/>
        <w:rPr>
          <w:rFonts w:ascii="Arial" w:hAnsi="Arial" w:cs="Arial"/>
          <w:sz w:val="20"/>
        </w:rPr>
      </w:pPr>
    </w:p>
    <w:p w14:paraId="7412AD73" w14:textId="77777777" w:rsidR="00AC0097" w:rsidRDefault="00AC0097" w:rsidP="00AC0097">
      <w:pPr>
        <w:overflowPunct/>
        <w:autoSpaceDE/>
        <w:autoSpaceDN/>
        <w:adjustRightInd/>
        <w:textAlignment w:val="auto"/>
        <w:rPr>
          <w:rFonts w:ascii="Arial" w:hAnsi="Arial" w:cs="Arial"/>
          <w:sz w:val="20"/>
        </w:rPr>
      </w:pPr>
    </w:p>
    <w:p w14:paraId="0B951B5A" w14:textId="77777777" w:rsidR="00AC0097" w:rsidRDefault="00AC0097" w:rsidP="00AC0097">
      <w:pPr>
        <w:overflowPunct/>
        <w:autoSpaceDE/>
        <w:autoSpaceDN/>
        <w:adjustRightInd/>
        <w:textAlignment w:val="auto"/>
        <w:rPr>
          <w:rFonts w:ascii="Arial" w:hAnsi="Arial" w:cs="Arial"/>
          <w:sz w:val="20"/>
        </w:rPr>
      </w:pPr>
    </w:p>
    <w:p w14:paraId="724707DC" w14:textId="77777777" w:rsidR="00AC0097" w:rsidRDefault="00AC0097" w:rsidP="00AC0097">
      <w:pPr>
        <w:overflowPunct/>
        <w:autoSpaceDE/>
        <w:autoSpaceDN/>
        <w:adjustRightInd/>
        <w:textAlignment w:val="auto"/>
        <w:rPr>
          <w:rFonts w:ascii="Arial" w:hAnsi="Arial" w:cs="Arial"/>
          <w:sz w:val="20"/>
        </w:rPr>
      </w:pPr>
    </w:p>
    <w:p w14:paraId="2A057DA8" w14:textId="77777777" w:rsidR="00AC0097" w:rsidRDefault="00AC0097" w:rsidP="00AC0097">
      <w:pPr>
        <w:overflowPunct/>
        <w:autoSpaceDE/>
        <w:autoSpaceDN/>
        <w:adjustRightInd/>
        <w:textAlignment w:val="auto"/>
        <w:rPr>
          <w:rFonts w:ascii="Arial" w:hAnsi="Arial" w:cs="Arial"/>
          <w:sz w:val="20"/>
        </w:rPr>
      </w:pPr>
    </w:p>
    <w:p w14:paraId="2FB25DE4" w14:textId="77777777" w:rsidR="00AC0097" w:rsidRDefault="00AC0097" w:rsidP="00AC0097">
      <w:pPr>
        <w:overflowPunct/>
        <w:autoSpaceDE/>
        <w:autoSpaceDN/>
        <w:adjustRightInd/>
        <w:textAlignment w:val="auto"/>
        <w:rPr>
          <w:rFonts w:ascii="Arial" w:hAnsi="Arial" w:cs="Arial"/>
          <w:sz w:val="20"/>
        </w:rPr>
      </w:pPr>
    </w:p>
    <w:p w14:paraId="68C8AEB8" w14:textId="77777777" w:rsidR="00AC0097" w:rsidRDefault="00AC0097" w:rsidP="00AC0097">
      <w:pPr>
        <w:overflowPunct/>
        <w:autoSpaceDE/>
        <w:autoSpaceDN/>
        <w:adjustRightInd/>
        <w:textAlignment w:val="auto"/>
        <w:rPr>
          <w:rFonts w:ascii="Arial" w:hAnsi="Arial" w:cs="Arial"/>
          <w:sz w:val="20"/>
        </w:rPr>
      </w:pPr>
      <w:r>
        <w:rPr>
          <w:rFonts w:ascii="Arial" w:hAnsi="Arial" w:cs="Arial"/>
          <w:noProof/>
          <w:sz w:val="20"/>
        </w:rPr>
        <w:drawing>
          <wp:anchor distT="0" distB="0" distL="114300" distR="114300" simplePos="0" relativeHeight="251658752" behindDoc="0" locked="0" layoutInCell="1" allowOverlap="1" wp14:anchorId="56CE1647" wp14:editId="3B398812">
            <wp:simplePos x="0" y="0"/>
            <wp:positionH relativeFrom="column">
              <wp:posOffset>-1433512</wp:posOffset>
            </wp:positionH>
            <wp:positionV relativeFrom="paragraph">
              <wp:posOffset>261938</wp:posOffset>
            </wp:positionV>
            <wp:extent cx="8745470" cy="621144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aluation Cycle.pdf"/>
                    <pic:cNvPicPr/>
                  </pic:nvPicPr>
                  <pic:blipFill rotWithShape="1">
                    <a:blip r:embed="rId15"/>
                    <a:srcRect l="8090" t="12821" r="7373" b="20299"/>
                    <a:stretch/>
                  </pic:blipFill>
                  <pic:spPr bwMode="auto">
                    <a:xfrm rot="5400000">
                      <a:off x="0" y="0"/>
                      <a:ext cx="8745470" cy="6211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5E3C034" w14:textId="77777777" w:rsidR="00AC0097" w:rsidRDefault="00AC0097" w:rsidP="00AC0097">
      <w:pPr>
        <w:overflowPunct/>
        <w:autoSpaceDE/>
        <w:autoSpaceDN/>
        <w:adjustRightInd/>
        <w:textAlignment w:val="auto"/>
        <w:rPr>
          <w:rFonts w:ascii="Arial" w:hAnsi="Arial" w:cs="Arial"/>
          <w:sz w:val="20"/>
        </w:rPr>
      </w:pPr>
    </w:p>
    <w:p w14:paraId="3D51724B" w14:textId="77777777" w:rsidR="00AC0097" w:rsidRDefault="00AC0097" w:rsidP="00AC0097">
      <w:pPr>
        <w:overflowPunct/>
        <w:autoSpaceDE/>
        <w:autoSpaceDN/>
        <w:adjustRightInd/>
        <w:textAlignment w:val="auto"/>
        <w:rPr>
          <w:rFonts w:ascii="Arial" w:hAnsi="Arial" w:cs="Arial"/>
          <w:sz w:val="20"/>
        </w:rPr>
      </w:pPr>
    </w:p>
    <w:p w14:paraId="789A7432" w14:textId="77777777" w:rsidR="00AC0097" w:rsidRDefault="00AC0097" w:rsidP="00AC0097">
      <w:pPr>
        <w:overflowPunct/>
        <w:autoSpaceDE/>
        <w:autoSpaceDN/>
        <w:adjustRightInd/>
        <w:textAlignment w:val="auto"/>
        <w:rPr>
          <w:rFonts w:ascii="Arial" w:hAnsi="Arial" w:cs="Arial"/>
          <w:sz w:val="20"/>
        </w:rPr>
      </w:pPr>
    </w:p>
    <w:p w14:paraId="586890E8" w14:textId="77777777" w:rsidR="00AC0097" w:rsidRDefault="00AC0097" w:rsidP="00AC0097">
      <w:pPr>
        <w:overflowPunct/>
        <w:autoSpaceDE/>
        <w:autoSpaceDN/>
        <w:adjustRightInd/>
        <w:textAlignment w:val="auto"/>
        <w:rPr>
          <w:rFonts w:ascii="Arial" w:hAnsi="Arial" w:cs="Arial"/>
          <w:sz w:val="20"/>
        </w:rPr>
      </w:pPr>
    </w:p>
    <w:p w14:paraId="3E8C001A" w14:textId="77777777" w:rsidR="00AC0097" w:rsidRDefault="00AC0097" w:rsidP="00AC0097">
      <w:pPr>
        <w:overflowPunct/>
        <w:autoSpaceDE/>
        <w:autoSpaceDN/>
        <w:adjustRightInd/>
        <w:textAlignment w:val="auto"/>
        <w:rPr>
          <w:rFonts w:ascii="Arial" w:hAnsi="Arial" w:cs="Arial"/>
          <w:sz w:val="20"/>
        </w:rPr>
      </w:pPr>
    </w:p>
    <w:p w14:paraId="1BECCDE6" w14:textId="77777777" w:rsidR="00AC0097" w:rsidRDefault="00AC0097" w:rsidP="00AC0097">
      <w:pPr>
        <w:overflowPunct/>
        <w:autoSpaceDE/>
        <w:autoSpaceDN/>
        <w:adjustRightInd/>
        <w:textAlignment w:val="auto"/>
        <w:rPr>
          <w:rFonts w:ascii="Arial" w:hAnsi="Arial" w:cs="Arial"/>
          <w:sz w:val="20"/>
        </w:rPr>
      </w:pPr>
    </w:p>
    <w:p w14:paraId="66A3ABF9" w14:textId="77777777" w:rsidR="00AC0097" w:rsidRDefault="00AC0097" w:rsidP="00AC0097">
      <w:pPr>
        <w:overflowPunct/>
        <w:autoSpaceDE/>
        <w:autoSpaceDN/>
        <w:adjustRightInd/>
        <w:textAlignment w:val="auto"/>
        <w:rPr>
          <w:rFonts w:ascii="Arial" w:hAnsi="Arial" w:cs="Arial"/>
          <w:sz w:val="20"/>
        </w:rPr>
      </w:pPr>
    </w:p>
    <w:p w14:paraId="30094ADF" w14:textId="77777777" w:rsidR="00AC0097" w:rsidRDefault="00AC0097" w:rsidP="00AC0097">
      <w:pPr>
        <w:overflowPunct/>
        <w:autoSpaceDE/>
        <w:autoSpaceDN/>
        <w:adjustRightInd/>
        <w:textAlignment w:val="auto"/>
        <w:rPr>
          <w:rFonts w:ascii="Arial" w:hAnsi="Arial" w:cs="Arial"/>
          <w:sz w:val="20"/>
        </w:rPr>
      </w:pPr>
    </w:p>
    <w:p w14:paraId="6F8A1790" w14:textId="77777777" w:rsidR="00AC0097" w:rsidRDefault="00AC0097" w:rsidP="00AC0097">
      <w:pPr>
        <w:overflowPunct/>
        <w:autoSpaceDE/>
        <w:autoSpaceDN/>
        <w:adjustRightInd/>
        <w:textAlignment w:val="auto"/>
        <w:rPr>
          <w:rFonts w:ascii="Arial" w:hAnsi="Arial" w:cs="Arial"/>
          <w:sz w:val="20"/>
        </w:rPr>
      </w:pPr>
    </w:p>
    <w:p w14:paraId="1FB6E540" w14:textId="77777777" w:rsidR="00AC0097" w:rsidRDefault="00AC0097" w:rsidP="00AC0097">
      <w:pPr>
        <w:overflowPunct/>
        <w:autoSpaceDE/>
        <w:autoSpaceDN/>
        <w:adjustRightInd/>
        <w:textAlignment w:val="auto"/>
        <w:rPr>
          <w:rFonts w:ascii="Arial" w:hAnsi="Arial" w:cs="Arial"/>
          <w:sz w:val="20"/>
        </w:rPr>
      </w:pPr>
    </w:p>
    <w:p w14:paraId="46859E7E" w14:textId="77777777" w:rsidR="00AC0097" w:rsidRDefault="00AC0097" w:rsidP="00AC0097">
      <w:pPr>
        <w:overflowPunct/>
        <w:autoSpaceDE/>
        <w:autoSpaceDN/>
        <w:adjustRightInd/>
        <w:textAlignment w:val="auto"/>
        <w:rPr>
          <w:rFonts w:ascii="Arial" w:hAnsi="Arial" w:cs="Arial"/>
          <w:sz w:val="20"/>
        </w:rPr>
      </w:pPr>
    </w:p>
    <w:p w14:paraId="0F1E243D" w14:textId="77777777" w:rsidR="00AC0097" w:rsidRDefault="00AC0097" w:rsidP="00AC0097">
      <w:pPr>
        <w:overflowPunct/>
        <w:autoSpaceDE/>
        <w:autoSpaceDN/>
        <w:adjustRightInd/>
        <w:textAlignment w:val="auto"/>
        <w:rPr>
          <w:rFonts w:ascii="Arial" w:hAnsi="Arial" w:cs="Arial"/>
          <w:sz w:val="20"/>
        </w:rPr>
      </w:pPr>
    </w:p>
    <w:p w14:paraId="1260F12F" w14:textId="77777777" w:rsidR="00AC0097" w:rsidRDefault="00AC0097" w:rsidP="00AC0097">
      <w:pPr>
        <w:overflowPunct/>
        <w:autoSpaceDE/>
        <w:autoSpaceDN/>
        <w:adjustRightInd/>
        <w:textAlignment w:val="auto"/>
        <w:rPr>
          <w:rFonts w:ascii="Arial" w:hAnsi="Arial" w:cs="Arial"/>
          <w:sz w:val="20"/>
        </w:rPr>
      </w:pPr>
    </w:p>
    <w:p w14:paraId="2C115451" w14:textId="77777777" w:rsidR="00AC0097" w:rsidRDefault="00AC0097" w:rsidP="00AC0097">
      <w:pPr>
        <w:overflowPunct/>
        <w:autoSpaceDE/>
        <w:autoSpaceDN/>
        <w:adjustRightInd/>
        <w:textAlignment w:val="auto"/>
        <w:rPr>
          <w:rFonts w:ascii="Arial" w:hAnsi="Arial" w:cs="Arial"/>
          <w:sz w:val="20"/>
        </w:rPr>
      </w:pPr>
    </w:p>
    <w:p w14:paraId="2FDC82C4" w14:textId="77777777" w:rsidR="00AC0097" w:rsidRDefault="00AC0097" w:rsidP="00AC0097">
      <w:pPr>
        <w:overflowPunct/>
        <w:autoSpaceDE/>
        <w:autoSpaceDN/>
        <w:adjustRightInd/>
        <w:textAlignment w:val="auto"/>
        <w:rPr>
          <w:rFonts w:ascii="Arial" w:hAnsi="Arial" w:cs="Arial"/>
          <w:sz w:val="20"/>
        </w:rPr>
      </w:pPr>
    </w:p>
    <w:p w14:paraId="39915CCA" w14:textId="77777777" w:rsidR="00AC0097" w:rsidRDefault="00AC0097" w:rsidP="00AC0097">
      <w:pPr>
        <w:overflowPunct/>
        <w:autoSpaceDE/>
        <w:autoSpaceDN/>
        <w:adjustRightInd/>
        <w:textAlignment w:val="auto"/>
        <w:rPr>
          <w:rFonts w:ascii="Arial" w:hAnsi="Arial" w:cs="Arial"/>
          <w:sz w:val="20"/>
        </w:rPr>
      </w:pPr>
    </w:p>
    <w:p w14:paraId="18A18515" w14:textId="77777777" w:rsidR="00AC0097" w:rsidRDefault="00AC0097" w:rsidP="00AC0097">
      <w:pPr>
        <w:overflowPunct/>
        <w:autoSpaceDE/>
        <w:autoSpaceDN/>
        <w:adjustRightInd/>
        <w:textAlignment w:val="auto"/>
        <w:rPr>
          <w:rFonts w:ascii="Arial" w:hAnsi="Arial" w:cs="Arial"/>
          <w:sz w:val="20"/>
        </w:rPr>
      </w:pPr>
    </w:p>
    <w:p w14:paraId="077B25FD" w14:textId="77777777" w:rsidR="00AC0097" w:rsidRDefault="00AC0097" w:rsidP="00AC0097">
      <w:pPr>
        <w:overflowPunct/>
        <w:autoSpaceDE/>
        <w:autoSpaceDN/>
        <w:adjustRightInd/>
        <w:textAlignment w:val="auto"/>
        <w:rPr>
          <w:rFonts w:ascii="Arial" w:hAnsi="Arial" w:cs="Arial"/>
          <w:sz w:val="20"/>
        </w:rPr>
      </w:pPr>
    </w:p>
    <w:p w14:paraId="1A6D0699" w14:textId="77777777" w:rsidR="00AC0097" w:rsidRDefault="00AC0097" w:rsidP="00AC0097">
      <w:pPr>
        <w:overflowPunct/>
        <w:autoSpaceDE/>
        <w:autoSpaceDN/>
        <w:adjustRightInd/>
        <w:textAlignment w:val="auto"/>
        <w:rPr>
          <w:rFonts w:ascii="Arial" w:hAnsi="Arial" w:cs="Arial"/>
          <w:sz w:val="20"/>
        </w:rPr>
      </w:pPr>
    </w:p>
    <w:p w14:paraId="63A2CB16" w14:textId="77777777" w:rsidR="00AC0097" w:rsidRDefault="00AC0097" w:rsidP="00AC0097">
      <w:pPr>
        <w:overflowPunct/>
        <w:autoSpaceDE/>
        <w:autoSpaceDN/>
        <w:adjustRightInd/>
        <w:textAlignment w:val="auto"/>
        <w:rPr>
          <w:rFonts w:ascii="Arial" w:hAnsi="Arial" w:cs="Arial"/>
          <w:sz w:val="20"/>
        </w:rPr>
      </w:pPr>
    </w:p>
    <w:p w14:paraId="7755EAF9" w14:textId="77777777" w:rsidR="00AC0097" w:rsidRDefault="00AC0097" w:rsidP="00AC0097">
      <w:pPr>
        <w:overflowPunct/>
        <w:autoSpaceDE/>
        <w:autoSpaceDN/>
        <w:adjustRightInd/>
        <w:textAlignment w:val="auto"/>
        <w:rPr>
          <w:rFonts w:ascii="Arial" w:hAnsi="Arial" w:cs="Arial"/>
          <w:sz w:val="20"/>
        </w:rPr>
      </w:pPr>
    </w:p>
    <w:p w14:paraId="36244672" w14:textId="77777777" w:rsidR="00AC0097" w:rsidRDefault="00AC0097" w:rsidP="00AC0097">
      <w:pPr>
        <w:overflowPunct/>
        <w:autoSpaceDE/>
        <w:autoSpaceDN/>
        <w:adjustRightInd/>
        <w:textAlignment w:val="auto"/>
        <w:rPr>
          <w:rFonts w:ascii="Arial" w:hAnsi="Arial" w:cs="Arial"/>
          <w:sz w:val="20"/>
        </w:rPr>
      </w:pPr>
    </w:p>
    <w:p w14:paraId="28AF6426" w14:textId="77777777" w:rsidR="00AC0097" w:rsidRDefault="00AC0097" w:rsidP="00AC0097">
      <w:pPr>
        <w:overflowPunct/>
        <w:autoSpaceDE/>
        <w:autoSpaceDN/>
        <w:adjustRightInd/>
        <w:textAlignment w:val="auto"/>
        <w:rPr>
          <w:rFonts w:ascii="Arial" w:hAnsi="Arial" w:cs="Arial"/>
          <w:sz w:val="20"/>
        </w:rPr>
      </w:pPr>
    </w:p>
    <w:p w14:paraId="6BA1CC63" w14:textId="77777777" w:rsidR="00AC0097" w:rsidRDefault="00AC0097" w:rsidP="00AC0097">
      <w:pPr>
        <w:overflowPunct/>
        <w:autoSpaceDE/>
        <w:autoSpaceDN/>
        <w:adjustRightInd/>
        <w:textAlignment w:val="auto"/>
        <w:rPr>
          <w:rFonts w:ascii="Arial" w:hAnsi="Arial" w:cs="Arial"/>
          <w:sz w:val="20"/>
        </w:rPr>
      </w:pPr>
    </w:p>
    <w:p w14:paraId="392ACFDA" w14:textId="77777777" w:rsidR="00AC0097" w:rsidRDefault="00AC0097" w:rsidP="00AC0097">
      <w:pPr>
        <w:overflowPunct/>
        <w:autoSpaceDE/>
        <w:autoSpaceDN/>
        <w:adjustRightInd/>
        <w:textAlignment w:val="auto"/>
        <w:rPr>
          <w:rFonts w:ascii="Arial" w:hAnsi="Arial" w:cs="Arial"/>
          <w:sz w:val="20"/>
        </w:rPr>
      </w:pPr>
    </w:p>
    <w:p w14:paraId="3A74A89A" w14:textId="77777777" w:rsidR="00AC0097" w:rsidRDefault="00AC0097" w:rsidP="00AC0097">
      <w:pPr>
        <w:overflowPunct/>
        <w:autoSpaceDE/>
        <w:autoSpaceDN/>
        <w:adjustRightInd/>
        <w:textAlignment w:val="auto"/>
        <w:rPr>
          <w:rFonts w:ascii="Arial" w:hAnsi="Arial" w:cs="Arial"/>
          <w:sz w:val="20"/>
        </w:rPr>
      </w:pPr>
    </w:p>
    <w:p w14:paraId="2874DD96" w14:textId="77777777" w:rsidR="00AC0097" w:rsidRDefault="00AC0097" w:rsidP="00AC0097">
      <w:pPr>
        <w:overflowPunct/>
        <w:autoSpaceDE/>
        <w:autoSpaceDN/>
        <w:adjustRightInd/>
        <w:textAlignment w:val="auto"/>
        <w:rPr>
          <w:rFonts w:ascii="Arial" w:hAnsi="Arial" w:cs="Arial"/>
          <w:sz w:val="20"/>
        </w:rPr>
      </w:pPr>
    </w:p>
    <w:p w14:paraId="26657B77" w14:textId="77777777" w:rsidR="00AC0097" w:rsidRDefault="00AC0097" w:rsidP="00AC0097">
      <w:pPr>
        <w:overflowPunct/>
        <w:autoSpaceDE/>
        <w:autoSpaceDN/>
        <w:adjustRightInd/>
        <w:textAlignment w:val="auto"/>
        <w:rPr>
          <w:rFonts w:ascii="Arial" w:hAnsi="Arial" w:cs="Arial"/>
          <w:sz w:val="20"/>
        </w:rPr>
      </w:pPr>
    </w:p>
    <w:p w14:paraId="1E3E5202" w14:textId="77777777" w:rsidR="00AC0097" w:rsidRDefault="00AC0097" w:rsidP="00AC0097">
      <w:pPr>
        <w:overflowPunct/>
        <w:autoSpaceDE/>
        <w:autoSpaceDN/>
        <w:adjustRightInd/>
        <w:textAlignment w:val="auto"/>
        <w:rPr>
          <w:rFonts w:ascii="Arial" w:hAnsi="Arial" w:cs="Arial"/>
          <w:sz w:val="20"/>
        </w:rPr>
      </w:pPr>
    </w:p>
    <w:p w14:paraId="57DCDF08" w14:textId="77777777" w:rsidR="00AC0097" w:rsidRDefault="00AC0097" w:rsidP="00AC0097">
      <w:pPr>
        <w:overflowPunct/>
        <w:autoSpaceDE/>
        <w:autoSpaceDN/>
        <w:adjustRightInd/>
        <w:textAlignment w:val="auto"/>
        <w:rPr>
          <w:rFonts w:ascii="Arial" w:hAnsi="Arial" w:cs="Arial"/>
          <w:sz w:val="20"/>
        </w:rPr>
      </w:pPr>
    </w:p>
    <w:p w14:paraId="4F651A9C" w14:textId="77777777" w:rsidR="00AC0097" w:rsidRDefault="00AC0097" w:rsidP="00AC0097">
      <w:pPr>
        <w:overflowPunct/>
        <w:autoSpaceDE/>
        <w:autoSpaceDN/>
        <w:adjustRightInd/>
        <w:textAlignment w:val="auto"/>
        <w:rPr>
          <w:rFonts w:ascii="Arial" w:hAnsi="Arial" w:cs="Arial"/>
          <w:sz w:val="20"/>
        </w:rPr>
      </w:pPr>
    </w:p>
    <w:p w14:paraId="74BAB14E" w14:textId="77777777" w:rsidR="00AC0097" w:rsidRDefault="00AC0097" w:rsidP="00AC0097">
      <w:pPr>
        <w:overflowPunct/>
        <w:autoSpaceDE/>
        <w:autoSpaceDN/>
        <w:adjustRightInd/>
        <w:textAlignment w:val="auto"/>
        <w:rPr>
          <w:rFonts w:ascii="Arial" w:hAnsi="Arial" w:cs="Arial"/>
          <w:sz w:val="20"/>
        </w:rPr>
      </w:pPr>
    </w:p>
    <w:p w14:paraId="3930E6FC" w14:textId="77777777" w:rsidR="00AC0097" w:rsidRDefault="00AC0097" w:rsidP="00AC0097">
      <w:pPr>
        <w:overflowPunct/>
        <w:autoSpaceDE/>
        <w:autoSpaceDN/>
        <w:adjustRightInd/>
        <w:textAlignment w:val="auto"/>
        <w:rPr>
          <w:rFonts w:ascii="Arial" w:hAnsi="Arial" w:cs="Arial"/>
          <w:sz w:val="20"/>
        </w:rPr>
      </w:pPr>
    </w:p>
    <w:p w14:paraId="241A2FE2" w14:textId="77777777" w:rsidR="00AC0097" w:rsidRDefault="00AC0097" w:rsidP="00AC0097">
      <w:pPr>
        <w:overflowPunct/>
        <w:autoSpaceDE/>
        <w:autoSpaceDN/>
        <w:adjustRightInd/>
        <w:textAlignment w:val="auto"/>
        <w:rPr>
          <w:rFonts w:ascii="Arial" w:hAnsi="Arial" w:cs="Arial"/>
          <w:sz w:val="20"/>
        </w:rPr>
      </w:pPr>
    </w:p>
    <w:p w14:paraId="1BABBEE1" w14:textId="77777777" w:rsidR="00AC0097" w:rsidRDefault="00AC0097" w:rsidP="00AC0097">
      <w:pPr>
        <w:overflowPunct/>
        <w:autoSpaceDE/>
        <w:autoSpaceDN/>
        <w:adjustRightInd/>
        <w:textAlignment w:val="auto"/>
        <w:rPr>
          <w:rFonts w:ascii="Arial" w:hAnsi="Arial" w:cs="Arial"/>
          <w:sz w:val="20"/>
        </w:rPr>
      </w:pPr>
    </w:p>
    <w:p w14:paraId="26C6860C" w14:textId="77777777" w:rsidR="00AC0097" w:rsidRDefault="00AC0097" w:rsidP="00AC0097">
      <w:pPr>
        <w:overflowPunct/>
        <w:autoSpaceDE/>
        <w:autoSpaceDN/>
        <w:adjustRightInd/>
        <w:textAlignment w:val="auto"/>
        <w:rPr>
          <w:rFonts w:ascii="Arial" w:hAnsi="Arial" w:cs="Arial"/>
          <w:sz w:val="20"/>
        </w:rPr>
      </w:pPr>
    </w:p>
    <w:p w14:paraId="291138B4" w14:textId="77777777" w:rsidR="00AC0097" w:rsidRDefault="00AC0097" w:rsidP="00AC0097">
      <w:pPr>
        <w:overflowPunct/>
        <w:autoSpaceDE/>
        <w:autoSpaceDN/>
        <w:adjustRightInd/>
        <w:textAlignment w:val="auto"/>
        <w:rPr>
          <w:rFonts w:ascii="Arial" w:hAnsi="Arial" w:cs="Arial"/>
          <w:sz w:val="20"/>
        </w:rPr>
      </w:pPr>
    </w:p>
    <w:p w14:paraId="14B909AA" w14:textId="77777777" w:rsidR="00AC0097" w:rsidRDefault="00AC0097" w:rsidP="00AC0097">
      <w:pPr>
        <w:overflowPunct/>
        <w:autoSpaceDE/>
        <w:autoSpaceDN/>
        <w:adjustRightInd/>
        <w:textAlignment w:val="auto"/>
        <w:rPr>
          <w:rFonts w:ascii="Arial" w:hAnsi="Arial" w:cs="Arial"/>
          <w:sz w:val="20"/>
        </w:rPr>
      </w:pPr>
    </w:p>
    <w:p w14:paraId="19B4820C" w14:textId="77777777" w:rsidR="00AC0097" w:rsidRDefault="00AC0097" w:rsidP="00AC0097">
      <w:pPr>
        <w:overflowPunct/>
        <w:autoSpaceDE/>
        <w:autoSpaceDN/>
        <w:adjustRightInd/>
        <w:textAlignment w:val="auto"/>
        <w:rPr>
          <w:rFonts w:ascii="Arial" w:hAnsi="Arial" w:cs="Arial"/>
          <w:sz w:val="20"/>
        </w:rPr>
      </w:pPr>
    </w:p>
    <w:p w14:paraId="3CEDBE2E" w14:textId="77777777" w:rsidR="00AC0097" w:rsidRDefault="00AC0097" w:rsidP="00AC0097">
      <w:pPr>
        <w:overflowPunct/>
        <w:autoSpaceDE/>
        <w:autoSpaceDN/>
        <w:adjustRightInd/>
        <w:textAlignment w:val="auto"/>
        <w:rPr>
          <w:rFonts w:ascii="Arial" w:hAnsi="Arial" w:cs="Arial"/>
          <w:sz w:val="20"/>
        </w:rPr>
      </w:pPr>
    </w:p>
    <w:p w14:paraId="07A5D0EB" w14:textId="77777777" w:rsidR="00AC0097" w:rsidRDefault="00AC0097" w:rsidP="00AC0097">
      <w:pPr>
        <w:overflowPunct/>
        <w:autoSpaceDE/>
        <w:autoSpaceDN/>
        <w:adjustRightInd/>
        <w:textAlignment w:val="auto"/>
        <w:rPr>
          <w:rFonts w:ascii="Arial" w:hAnsi="Arial" w:cs="Arial"/>
          <w:sz w:val="20"/>
        </w:rPr>
      </w:pPr>
    </w:p>
    <w:p w14:paraId="7F4C718D" w14:textId="77777777" w:rsidR="00AC0097" w:rsidRDefault="00AC0097" w:rsidP="006350ED">
      <w:pPr>
        <w:pStyle w:val="BodyText"/>
        <w:spacing w:after="5"/>
        <w:rPr>
          <w:rFonts w:ascii="Arial" w:hAnsi="Arial" w:cs="Arial"/>
          <w:sz w:val="20"/>
        </w:rPr>
        <w:sectPr w:rsidR="00AC0097" w:rsidSect="00AC0097">
          <w:headerReference w:type="default" r:id="rId16"/>
          <w:pgSz w:w="12240" w:h="15840"/>
          <w:pgMar w:top="1152" w:right="1440" w:bottom="734" w:left="1440" w:header="720" w:footer="720" w:gutter="0"/>
          <w:cols w:space="720"/>
          <w:noEndnote/>
          <w:docGrid w:linePitch="326"/>
        </w:sectPr>
      </w:pPr>
    </w:p>
    <w:p w14:paraId="32AD388B" w14:textId="77777777" w:rsidR="006350ED" w:rsidRDefault="006350ED" w:rsidP="006350ED">
      <w:pPr>
        <w:pStyle w:val="BodyText"/>
        <w:spacing w:after="5"/>
        <w:rPr>
          <w:rFonts w:ascii="Arial" w:hAnsi="Arial" w:cs="Arial"/>
          <w:sz w:val="20"/>
        </w:rPr>
      </w:pPr>
    </w:p>
    <w:p w14:paraId="3A5EEBF6" w14:textId="77777777" w:rsidR="004D36F4" w:rsidRDefault="004D36F4" w:rsidP="006350ED">
      <w:pPr>
        <w:pStyle w:val="BodyText"/>
        <w:spacing w:after="5"/>
        <w:rPr>
          <w:rFonts w:ascii="Arial" w:hAnsi="Arial" w:cs="Arial"/>
          <w:sz w:val="20"/>
        </w:rPr>
      </w:pPr>
    </w:p>
    <w:tbl>
      <w:tblPr>
        <w:tblStyle w:val="TableGrid"/>
        <w:tblW w:w="10196" w:type="dxa"/>
        <w:tblBorders>
          <w:top w:val="none" w:sz="0" w:space="0" w:color="auto"/>
          <w:left w:val="none" w:sz="0" w:space="0" w:color="auto"/>
          <w:right w:val="none" w:sz="0" w:space="0" w:color="auto"/>
          <w:insideH w:val="none" w:sz="0" w:space="0" w:color="auto"/>
          <w:insideV w:val="none" w:sz="0" w:space="0" w:color="auto"/>
        </w:tblBorders>
        <w:tblCellMar>
          <w:top w:w="58" w:type="dxa"/>
          <w:left w:w="58" w:type="dxa"/>
          <w:bottom w:w="58" w:type="dxa"/>
          <w:right w:w="58" w:type="dxa"/>
        </w:tblCellMar>
        <w:tblLook w:val="04A0" w:firstRow="1" w:lastRow="0" w:firstColumn="1" w:lastColumn="0" w:noHBand="0" w:noVBand="1"/>
      </w:tblPr>
      <w:tblGrid>
        <w:gridCol w:w="4378"/>
        <w:gridCol w:w="5818"/>
      </w:tblGrid>
      <w:tr w:rsidR="004D36F4" w:rsidRPr="00E8356B" w14:paraId="6EEF43E7" w14:textId="77777777" w:rsidTr="004B2BC0">
        <w:tc>
          <w:tcPr>
            <w:tcW w:w="4378" w:type="dxa"/>
            <w:tcBorders>
              <w:bottom w:val="single" w:sz="4" w:space="0" w:color="auto"/>
            </w:tcBorders>
            <w:shd w:val="clear" w:color="auto" w:fill="C00000"/>
            <w:vAlign w:val="center"/>
          </w:tcPr>
          <w:p w14:paraId="668F106F" w14:textId="77777777" w:rsidR="004D36F4" w:rsidRPr="00E8356B" w:rsidRDefault="004D36F4" w:rsidP="004B2BC0">
            <w:pPr>
              <w:pStyle w:val="Header"/>
              <w:rPr>
                <w:rFonts w:ascii="Arial" w:hAnsi="Arial" w:cs="Arial"/>
                <w:b/>
                <w:color w:val="FFFFFF" w:themeColor="background1"/>
                <w:sz w:val="20"/>
              </w:rPr>
            </w:pPr>
            <w:r>
              <w:rPr>
                <w:rFonts w:ascii="Arial" w:hAnsi="Arial" w:cs="Arial"/>
                <w:b/>
                <w:color w:val="FFFFFF" w:themeColor="background1"/>
                <w:sz w:val="20"/>
              </w:rPr>
              <w:t>FORMAL OBSERVATION PROCESS GUIDE</w:t>
            </w:r>
          </w:p>
        </w:tc>
        <w:tc>
          <w:tcPr>
            <w:tcW w:w="5818" w:type="dxa"/>
            <w:tcBorders>
              <w:bottom w:val="single" w:sz="4" w:space="0" w:color="auto"/>
            </w:tcBorders>
            <w:vAlign w:val="center"/>
          </w:tcPr>
          <w:p w14:paraId="19766AE3" w14:textId="77777777" w:rsidR="004D36F4" w:rsidRPr="00E8356B" w:rsidRDefault="004D36F4" w:rsidP="004B2BC0">
            <w:pPr>
              <w:pStyle w:val="Header"/>
              <w:rPr>
                <w:rFonts w:ascii="Arial" w:hAnsi="Arial" w:cs="Arial"/>
                <w:sz w:val="20"/>
              </w:rPr>
            </w:pPr>
          </w:p>
        </w:tc>
      </w:tr>
      <w:tr w:rsidR="004D36F4" w:rsidRPr="009B3BF9" w14:paraId="47D3FBA1" w14:textId="77777777" w:rsidTr="004B2BC0">
        <w:tc>
          <w:tcPr>
            <w:tcW w:w="10196" w:type="dxa"/>
            <w:gridSpan w:val="2"/>
            <w:tcBorders>
              <w:top w:val="single" w:sz="4" w:space="0" w:color="auto"/>
              <w:bottom w:val="nil"/>
            </w:tcBorders>
            <w:shd w:val="clear" w:color="auto" w:fill="auto"/>
            <w:vAlign w:val="center"/>
          </w:tcPr>
          <w:p w14:paraId="6C0CF305" w14:textId="77777777" w:rsidR="004D36F4" w:rsidRPr="009B3BF9" w:rsidRDefault="004D36F4" w:rsidP="004B2BC0">
            <w:pPr>
              <w:pStyle w:val="Header"/>
              <w:jc w:val="center"/>
              <w:rPr>
                <w:rFonts w:ascii="Arial" w:hAnsi="Arial" w:cs="Arial"/>
                <w:i/>
                <w:sz w:val="16"/>
                <w:szCs w:val="16"/>
              </w:rPr>
            </w:pPr>
            <w:r w:rsidRPr="009B3BF9">
              <w:rPr>
                <w:rFonts w:ascii="Arial" w:hAnsi="Arial" w:cs="Arial"/>
                <w:i/>
                <w:sz w:val="16"/>
                <w:szCs w:val="16"/>
              </w:rPr>
              <w:t>WORKING TOGETHER… EDUCATING WITH EXCELLENCE… INSPIRING LEARNERS FOR LIFE</w:t>
            </w:r>
          </w:p>
        </w:tc>
      </w:tr>
    </w:tbl>
    <w:p w14:paraId="2A693039" w14:textId="77777777" w:rsidR="004D36F4" w:rsidRDefault="004D36F4" w:rsidP="006350ED">
      <w:pPr>
        <w:pStyle w:val="BodyText"/>
        <w:spacing w:after="5"/>
        <w:rPr>
          <w:rFonts w:ascii="Arial" w:hAnsi="Arial" w:cs="Arial"/>
          <w:sz w:val="20"/>
        </w:rPr>
      </w:pPr>
    </w:p>
    <w:p w14:paraId="206BC14B" w14:textId="77777777" w:rsidR="004D36F4" w:rsidRPr="00B92575" w:rsidRDefault="004D36F4" w:rsidP="006350ED">
      <w:pPr>
        <w:pStyle w:val="BodyText"/>
        <w:spacing w:after="5"/>
        <w:rPr>
          <w:rFonts w:ascii="Arial" w:hAnsi="Arial" w:cs="Arial"/>
          <w:sz w:val="20"/>
        </w:rPr>
      </w:pPr>
    </w:p>
    <w:tbl>
      <w:tblPr>
        <w:tblStyle w:val="TableGrid"/>
        <w:tblW w:w="0" w:type="auto"/>
        <w:tblInd w:w="115" w:type="dxa"/>
        <w:tblLayout w:type="fixed"/>
        <w:tblCellMar>
          <w:top w:w="58" w:type="dxa"/>
          <w:left w:w="115" w:type="dxa"/>
          <w:bottom w:w="58" w:type="dxa"/>
          <w:right w:w="115" w:type="dxa"/>
        </w:tblCellMar>
        <w:tblLook w:val="04A0" w:firstRow="1" w:lastRow="0" w:firstColumn="1" w:lastColumn="0" w:noHBand="0" w:noVBand="1"/>
      </w:tblPr>
      <w:tblGrid>
        <w:gridCol w:w="3690"/>
        <w:gridCol w:w="5580"/>
      </w:tblGrid>
      <w:tr w:rsidR="004D36F4" w:rsidRPr="00455360" w14:paraId="261D3E3A" w14:textId="77777777" w:rsidTr="004B2BC0">
        <w:tc>
          <w:tcPr>
            <w:tcW w:w="3690" w:type="dxa"/>
          </w:tcPr>
          <w:p w14:paraId="60E311C4" w14:textId="77777777" w:rsidR="004D36F4" w:rsidRPr="00455360" w:rsidRDefault="004D36F4" w:rsidP="004B2BC0">
            <w:pPr>
              <w:rPr>
                <w:rFonts w:ascii="Arial" w:hAnsi="Arial" w:cs="Arial"/>
                <w:sz w:val="20"/>
              </w:rPr>
            </w:pPr>
            <w:r w:rsidRPr="00455360">
              <w:rPr>
                <w:rFonts w:ascii="Arial" w:hAnsi="Arial" w:cs="Arial"/>
                <w:sz w:val="20"/>
              </w:rPr>
              <w:t>Teacher:</w:t>
            </w:r>
          </w:p>
        </w:tc>
        <w:tc>
          <w:tcPr>
            <w:tcW w:w="5580" w:type="dxa"/>
          </w:tcPr>
          <w:p w14:paraId="022D7CE6"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4"/>
                  <w:enabled/>
                  <w:calcOnExit w:val="0"/>
                  <w:textInput/>
                </w:ffData>
              </w:fldChar>
            </w:r>
            <w:bookmarkStart w:id="1" w:name="Text14"/>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bookmarkEnd w:id="1"/>
          </w:p>
        </w:tc>
      </w:tr>
      <w:tr w:rsidR="004D36F4" w:rsidRPr="00455360" w14:paraId="63661A84" w14:textId="77777777" w:rsidTr="004B2BC0">
        <w:tc>
          <w:tcPr>
            <w:tcW w:w="3690" w:type="dxa"/>
          </w:tcPr>
          <w:p w14:paraId="4AE8F32A" w14:textId="77777777" w:rsidR="004D36F4" w:rsidRPr="00455360" w:rsidRDefault="004D36F4" w:rsidP="004B2BC0">
            <w:pPr>
              <w:rPr>
                <w:rFonts w:ascii="Arial" w:hAnsi="Arial" w:cs="Arial"/>
                <w:sz w:val="20"/>
              </w:rPr>
            </w:pPr>
            <w:r w:rsidRPr="00455360">
              <w:rPr>
                <w:rFonts w:ascii="Arial" w:hAnsi="Arial" w:cs="Arial"/>
                <w:sz w:val="20"/>
              </w:rPr>
              <w:t xml:space="preserve">School: </w:t>
            </w:r>
          </w:p>
        </w:tc>
        <w:tc>
          <w:tcPr>
            <w:tcW w:w="5580" w:type="dxa"/>
          </w:tcPr>
          <w:p w14:paraId="65C576A9"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5"/>
                  <w:enabled/>
                  <w:calcOnExit w:val="0"/>
                  <w:textInput/>
                </w:ffData>
              </w:fldChar>
            </w:r>
            <w:bookmarkStart w:id="2" w:name="Text15"/>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bookmarkEnd w:id="2"/>
          </w:p>
        </w:tc>
      </w:tr>
      <w:tr w:rsidR="004D36F4" w:rsidRPr="00455360" w14:paraId="33363D23" w14:textId="77777777" w:rsidTr="004B2BC0">
        <w:tc>
          <w:tcPr>
            <w:tcW w:w="3690" w:type="dxa"/>
          </w:tcPr>
          <w:p w14:paraId="5F143416" w14:textId="77777777" w:rsidR="004D36F4" w:rsidRPr="00455360" w:rsidRDefault="004D36F4" w:rsidP="004B2BC0">
            <w:pPr>
              <w:rPr>
                <w:rFonts w:ascii="Arial" w:hAnsi="Arial" w:cs="Arial"/>
                <w:sz w:val="20"/>
              </w:rPr>
            </w:pPr>
            <w:r w:rsidRPr="00455360">
              <w:rPr>
                <w:rFonts w:ascii="Arial" w:hAnsi="Arial" w:cs="Arial"/>
                <w:sz w:val="20"/>
              </w:rPr>
              <w:t xml:space="preserve">Evaluator: </w:t>
            </w:r>
          </w:p>
        </w:tc>
        <w:tc>
          <w:tcPr>
            <w:tcW w:w="5580" w:type="dxa"/>
          </w:tcPr>
          <w:p w14:paraId="251F0CAE"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6"/>
                  <w:enabled/>
                  <w:calcOnExit w:val="0"/>
                  <w:textInput/>
                </w:ffData>
              </w:fldChar>
            </w:r>
            <w:bookmarkStart w:id="3" w:name="Text16"/>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bookmarkEnd w:id="3"/>
          </w:p>
        </w:tc>
      </w:tr>
      <w:tr w:rsidR="004D36F4" w:rsidRPr="00455360" w14:paraId="04A0009E" w14:textId="77777777" w:rsidTr="004B2BC0">
        <w:tc>
          <w:tcPr>
            <w:tcW w:w="3690" w:type="dxa"/>
          </w:tcPr>
          <w:p w14:paraId="42D43DF5" w14:textId="77777777" w:rsidR="004D36F4" w:rsidRPr="00455360" w:rsidRDefault="004D36F4" w:rsidP="004B2BC0">
            <w:pPr>
              <w:rPr>
                <w:rFonts w:ascii="Arial" w:hAnsi="Arial" w:cs="Arial"/>
                <w:sz w:val="20"/>
              </w:rPr>
            </w:pPr>
            <w:r>
              <w:rPr>
                <w:rFonts w:ascii="Arial" w:hAnsi="Arial" w:cs="Arial"/>
                <w:sz w:val="20"/>
              </w:rPr>
              <w:t>Date of Formal Observation:</w:t>
            </w:r>
          </w:p>
        </w:tc>
        <w:tc>
          <w:tcPr>
            <w:tcW w:w="5580" w:type="dxa"/>
          </w:tcPr>
          <w:p w14:paraId="6359BC77"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4"/>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r>
      <w:tr w:rsidR="004D36F4" w:rsidRPr="00455360" w14:paraId="255861F5" w14:textId="77777777" w:rsidTr="004B2BC0">
        <w:tc>
          <w:tcPr>
            <w:tcW w:w="3690" w:type="dxa"/>
          </w:tcPr>
          <w:p w14:paraId="094469A5" w14:textId="77777777" w:rsidR="004D36F4" w:rsidRPr="00455360" w:rsidRDefault="004D36F4" w:rsidP="004B2BC0">
            <w:pPr>
              <w:rPr>
                <w:rFonts w:ascii="Arial" w:hAnsi="Arial" w:cs="Arial"/>
                <w:sz w:val="20"/>
              </w:rPr>
            </w:pPr>
            <w:r>
              <w:rPr>
                <w:rFonts w:ascii="Arial" w:hAnsi="Arial" w:cs="Arial"/>
                <w:sz w:val="20"/>
              </w:rPr>
              <w:t>Date of Pre-Observation Conference:</w:t>
            </w:r>
          </w:p>
        </w:tc>
        <w:tc>
          <w:tcPr>
            <w:tcW w:w="5580" w:type="dxa"/>
          </w:tcPr>
          <w:p w14:paraId="209593EB"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5"/>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r>
      <w:tr w:rsidR="004D36F4" w:rsidRPr="00455360" w14:paraId="77CAB86E" w14:textId="77777777" w:rsidTr="004B2BC0">
        <w:tc>
          <w:tcPr>
            <w:tcW w:w="3690" w:type="dxa"/>
          </w:tcPr>
          <w:p w14:paraId="4AB2C7B3" w14:textId="77777777" w:rsidR="004D36F4" w:rsidRDefault="004D36F4" w:rsidP="004B2BC0">
            <w:pPr>
              <w:rPr>
                <w:rFonts w:ascii="Arial" w:hAnsi="Arial" w:cs="Arial"/>
                <w:sz w:val="20"/>
              </w:rPr>
            </w:pPr>
            <w:r>
              <w:rPr>
                <w:rFonts w:ascii="Arial" w:hAnsi="Arial" w:cs="Arial"/>
                <w:sz w:val="20"/>
              </w:rPr>
              <w:t>Date of Post-Observation Conference:</w:t>
            </w:r>
          </w:p>
        </w:tc>
        <w:tc>
          <w:tcPr>
            <w:tcW w:w="5580" w:type="dxa"/>
          </w:tcPr>
          <w:p w14:paraId="47A3F3BF"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5"/>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r>
    </w:tbl>
    <w:p w14:paraId="37125031" w14:textId="77777777" w:rsidR="004D36F4" w:rsidRDefault="004D36F4"/>
    <w:p w14:paraId="549B47EF" w14:textId="77777777" w:rsidR="004D36F4" w:rsidRDefault="004D36F4" w:rsidP="004B2BC0">
      <w:pPr>
        <w:rPr>
          <w:rFonts w:ascii="Arial" w:hAnsi="Arial" w:cs="Arial"/>
          <w:sz w:val="20"/>
        </w:rPr>
      </w:pPr>
      <w:r w:rsidRPr="00DD787A">
        <w:rPr>
          <w:rFonts w:ascii="Arial" w:hAnsi="Arial" w:cs="Arial"/>
          <w:b/>
          <w:sz w:val="20"/>
          <w:u w:val="single"/>
        </w:rPr>
        <w:t>Purpose</w:t>
      </w:r>
      <w:r>
        <w:rPr>
          <w:rFonts w:ascii="Arial" w:hAnsi="Arial" w:cs="Arial"/>
          <w:sz w:val="20"/>
        </w:rPr>
        <w:t xml:space="preserve">: The formal observation process is structured to engage teachers and evaluators in thoughtful, in-depth dialogue focused on improving instruction and student learning. The Formal Observation Process Guide focuses conversations and encourages objective, evidence-based performance feedback. Portions of this guide may also act as an artifact that teachers may use to demonstrate performance relative to non-observable teaching standards.  </w:t>
      </w:r>
    </w:p>
    <w:p w14:paraId="64237762" w14:textId="77777777" w:rsidR="004D36F4" w:rsidRDefault="004D36F4" w:rsidP="004B2BC0">
      <w:pPr>
        <w:rPr>
          <w:rFonts w:ascii="Arial" w:hAnsi="Arial" w:cs="Arial"/>
          <w:sz w:val="20"/>
        </w:rPr>
      </w:pPr>
    </w:p>
    <w:p w14:paraId="3FA7E975" w14:textId="77777777" w:rsidR="004D36F4" w:rsidRDefault="004D36F4">
      <w:pPr>
        <w:rPr>
          <w:rFonts w:ascii="Arial" w:hAnsi="Arial" w:cs="Arial"/>
          <w:sz w:val="20"/>
        </w:rPr>
      </w:pPr>
      <w:r w:rsidRPr="00846BBB">
        <w:rPr>
          <w:rFonts w:ascii="Arial" w:hAnsi="Arial" w:cs="Arial"/>
          <w:b/>
          <w:sz w:val="20"/>
          <w:u w:val="single"/>
        </w:rPr>
        <w:t>Directions</w:t>
      </w:r>
      <w:r>
        <w:rPr>
          <w:rFonts w:ascii="Arial" w:hAnsi="Arial" w:cs="Arial"/>
          <w:sz w:val="20"/>
        </w:rPr>
        <w:t xml:space="preserve">: Teachers and evaluators collaboratively complete and exchange the Formal Observation Process Guide during the observation process. </w:t>
      </w:r>
    </w:p>
    <w:p w14:paraId="27B3F4D6" w14:textId="77777777" w:rsidR="004D36F4" w:rsidRPr="006149C3" w:rsidRDefault="004D36F4" w:rsidP="004B2BC0">
      <w:pPr>
        <w:rPr>
          <w:rFonts w:ascii="Arial" w:hAnsi="Arial" w:cs="Arial"/>
          <w:sz w:val="20"/>
        </w:rPr>
      </w:pPr>
      <w:r>
        <w:rPr>
          <w:rFonts w:ascii="Arial" w:hAnsi="Arial" w:cs="Arial"/>
          <w:sz w:val="20"/>
        </w:rPr>
        <w:br w:type="page"/>
      </w:r>
    </w:p>
    <w:tbl>
      <w:tblPr>
        <w:tblStyle w:val="TableGrid"/>
        <w:tblW w:w="0" w:type="auto"/>
        <w:tblInd w:w="115" w:type="dxa"/>
        <w:shd w:val="clear" w:color="auto" w:fill="C00000"/>
        <w:tblLayout w:type="fixed"/>
        <w:tblCellMar>
          <w:top w:w="58" w:type="dxa"/>
          <w:left w:w="115" w:type="dxa"/>
          <w:bottom w:w="58" w:type="dxa"/>
          <w:right w:w="115" w:type="dxa"/>
        </w:tblCellMar>
        <w:tblLook w:val="04A0" w:firstRow="1" w:lastRow="0" w:firstColumn="1" w:lastColumn="0" w:noHBand="0" w:noVBand="1"/>
      </w:tblPr>
      <w:tblGrid>
        <w:gridCol w:w="9270"/>
      </w:tblGrid>
      <w:tr w:rsidR="004D36F4" w:rsidRPr="00BB6F95" w14:paraId="38521DF9" w14:textId="77777777" w:rsidTr="004B2BC0">
        <w:tc>
          <w:tcPr>
            <w:tcW w:w="9270" w:type="dxa"/>
            <w:shd w:val="clear" w:color="auto" w:fill="C00000"/>
          </w:tcPr>
          <w:p w14:paraId="3DC48C96" w14:textId="77777777" w:rsidR="004D36F4" w:rsidRPr="00BB6F95" w:rsidRDefault="004D36F4" w:rsidP="004B2BC0">
            <w:pPr>
              <w:jc w:val="center"/>
              <w:rPr>
                <w:rFonts w:ascii="Arial" w:hAnsi="Arial" w:cs="Arial"/>
                <w:b/>
                <w:color w:val="FFFFFF" w:themeColor="background1"/>
                <w:sz w:val="20"/>
              </w:rPr>
            </w:pPr>
            <w:r w:rsidRPr="00BB6F95">
              <w:rPr>
                <w:rFonts w:ascii="Arial" w:hAnsi="Arial" w:cs="Arial"/>
                <w:b/>
                <w:color w:val="FFFFFF" w:themeColor="background1"/>
                <w:sz w:val="20"/>
              </w:rPr>
              <w:lastRenderedPageBreak/>
              <w:t xml:space="preserve">FORMAL PRE-OBSERVATION CONFERENCE </w:t>
            </w:r>
            <w:r>
              <w:rPr>
                <w:rFonts w:ascii="Arial" w:hAnsi="Arial" w:cs="Arial"/>
                <w:b/>
                <w:color w:val="FFFFFF" w:themeColor="background1"/>
                <w:sz w:val="20"/>
              </w:rPr>
              <w:t>FORM</w:t>
            </w:r>
          </w:p>
        </w:tc>
      </w:tr>
    </w:tbl>
    <w:p w14:paraId="4154BE3C" w14:textId="77777777" w:rsidR="004D36F4" w:rsidRDefault="004D36F4" w:rsidP="004B2BC0"/>
    <w:p w14:paraId="6B12E966" w14:textId="77777777" w:rsidR="004D36F4" w:rsidRPr="00070D93" w:rsidRDefault="004D36F4" w:rsidP="004B2BC0">
      <w:pPr>
        <w:rPr>
          <w:rFonts w:ascii="Arial" w:hAnsi="Arial" w:cs="Arial"/>
          <w:sz w:val="20"/>
        </w:rPr>
      </w:pPr>
      <w:r w:rsidRPr="00846BBB">
        <w:rPr>
          <w:rFonts w:ascii="Arial" w:hAnsi="Arial" w:cs="Arial"/>
          <w:b/>
          <w:sz w:val="20"/>
          <w:u w:val="single"/>
        </w:rPr>
        <w:t>Directions</w:t>
      </w:r>
      <w:r>
        <w:rPr>
          <w:rFonts w:ascii="Arial" w:hAnsi="Arial" w:cs="Arial"/>
          <w:sz w:val="20"/>
        </w:rPr>
        <w:t xml:space="preserve">: The teacher completes the pre-observation conference form. The completed form is submitted to the evaluator in advance of the pre-observation conference. In addition, teachers may submit any relevant artifacts (lesson plans, individual professional growth plan, SLO Process Guide, etc.).  </w:t>
      </w:r>
    </w:p>
    <w:p w14:paraId="4F90D395" w14:textId="77777777" w:rsidR="004D36F4" w:rsidRPr="00070D93" w:rsidRDefault="004D36F4" w:rsidP="004B2BC0">
      <w:pPr>
        <w:rPr>
          <w:rFonts w:ascii="Arial" w:hAnsi="Arial" w:cs="Arial"/>
          <w:sz w:val="20"/>
        </w:rPr>
      </w:pPr>
    </w:p>
    <w:tbl>
      <w:tblPr>
        <w:tblStyle w:val="TableGrid"/>
        <w:tblW w:w="0" w:type="auto"/>
        <w:tblInd w:w="115" w:type="dxa"/>
        <w:tblLayout w:type="fixed"/>
        <w:tblCellMar>
          <w:top w:w="58" w:type="dxa"/>
          <w:left w:w="115" w:type="dxa"/>
          <w:bottom w:w="58" w:type="dxa"/>
          <w:right w:w="115" w:type="dxa"/>
        </w:tblCellMar>
        <w:tblLook w:val="04A0" w:firstRow="1" w:lastRow="0" w:firstColumn="1" w:lastColumn="0" w:noHBand="0" w:noVBand="1"/>
      </w:tblPr>
      <w:tblGrid>
        <w:gridCol w:w="3690"/>
        <w:gridCol w:w="5670"/>
      </w:tblGrid>
      <w:tr w:rsidR="004D36F4" w:rsidRPr="00070D93" w14:paraId="6EB25498" w14:textId="77777777" w:rsidTr="004B2BC0">
        <w:tc>
          <w:tcPr>
            <w:tcW w:w="3690" w:type="dxa"/>
          </w:tcPr>
          <w:p w14:paraId="0211D9C4" w14:textId="77777777" w:rsidR="004D36F4" w:rsidRPr="00070D93" w:rsidRDefault="004D36F4" w:rsidP="004B2BC0">
            <w:pPr>
              <w:rPr>
                <w:rFonts w:ascii="Arial" w:hAnsi="Arial" w:cs="Arial"/>
                <w:sz w:val="20"/>
              </w:rPr>
            </w:pPr>
            <w:r w:rsidRPr="00070D93">
              <w:rPr>
                <w:rFonts w:ascii="Arial" w:hAnsi="Arial" w:cs="Arial"/>
                <w:sz w:val="20"/>
              </w:rPr>
              <w:t xml:space="preserve">Date </w:t>
            </w:r>
            <w:r>
              <w:rPr>
                <w:rFonts w:ascii="Arial" w:hAnsi="Arial" w:cs="Arial"/>
                <w:sz w:val="20"/>
              </w:rPr>
              <w:t>of Form Submission to Evaluator</w:t>
            </w:r>
          </w:p>
        </w:tc>
        <w:tc>
          <w:tcPr>
            <w:tcW w:w="5670" w:type="dxa"/>
          </w:tcPr>
          <w:p w14:paraId="01DBF77E"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6"/>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sz w:val="20"/>
              </w:rPr>
              <w:fldChar w:fldCharType="end"/>
            </w:r>
          </w:p>
        </w:tc>
      </w:tr>
    </w:tbl>
    <w:p w14:paraId="4A64486B" w14:textId="77777777" w:rsidR="004D36F4" w:rsidRPr="00070D93" w:rsidRDefault="004D36F4" w:rsidP="004B2BC0">
      <w:pPr>
        <w:rPr>
          <w:rFonts w:ascii="Arial" w:hAnsi="Arial" w:cs="Arial"/>
          <w:sz w:val="20"/>
        </w:rPr>
      </w:pPr>
    </w:p>
    <w:tbl>
      <w:tblPr>
        <w:tblStyle w:val="TableGrid"/>
        <w:tblW w:w="9382" w:type="dxa"/>
        <w:jc w:val="center"/>
        <w:tblLayout w:type="fixed"/>
        <w:tblCellMar>
          <w:top w:w="58" w:type="dxa"/>
          <w:left w:w="115" w:type="dxa"/>
          <w:bottom w:w="58" w:type="dxa"/>
          <w:right w:w="115" w:type="dxa"/>
        </w:tblCellMar>
        <w:tblLook w:val="04A0" w:firstRow="1" w:lastRow="0" w:firstColumn="1" w:lastColumn="0" w:noHBand="0" w:noVBand="1"/>
      </w:tblPr>
      <w:tblGrid>
        <w:gridCol w:w="9382"/>
      </w:tblGrid>
      <w:tr w:rsidR="004D36F4" w:rsidRPr="00070D93" w14:paraId="69F3E452" w14:textId="77777777" w:rsidTr="004B2BC0">
        <w:trPr>
          <w:jc w:val="center"/>
        </w:trPr>
        <w:tc>
          <w:tcPr>
            <w:tcW w:w="9382" w:type="dxa"/>
          </w:tcPr>
          <w:p w14:paraId="043B1727" w14:textId="77777777" w:rsidR="004D36F4" w:rsidRPr="00070D93" w:rsidRDefault="004D36F4" w:rsidP="004B2BC0">
            <w:pPr>
              <w:rPr>
                <w:rFonts w:ascii="Arial" w:hAnsi="Arial" w:cs="Arial"/>
                <w:i/>
                <w:sz w:val="20"/>
              </w:rPr>
            </w:pPr>
            <w:r w:rsidRPr="00070D93">
              <w:rPr>
                <w:rFonts w:ascii="Arial" w:hAnsi="Arial" w:cs="Arial"/>
                <w:i/>
                <w:sz w:val="20"/>
              </w:rPr>
              <w:t>To which part of your curriculum does this lesson relate? (1e)</w:t>
            </w:r>
          </w:p>
        </w:tc>
      </w:tr>
      <w:tr w:rsidR="004D36F4" w:rsidRPr="00070D93" w14:paraId="0B30A2D1" w14:textId="77777777" w:rsidTr="004B2BC0">
        <w:trPr>
          <w:trHeight w:val="1255"/>
          <w:jc w:val="center"/>
        </w:trPr>
        <w:tc>
          <w:tcPr>
            <w:tcW w:w="9382" w:type="dxa"/>
          </w:tcPr>
          <w:p w14:paraId="4C8AFD9F"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sz w:val="20"/>
              </w:rPr>
              <w:fldChar w:fldCharType="end"/>
            </w:r>
          </w:p>
        </w:tc>
      </w:tr>
    </w:tbl>
    <w:p w14:paraId="63E2EE89" w14:textId="77777777" w:rsidR="004D36F4" w:rsidRPr="00070D93" w:rsidRDefault="004D36F4" w:rsidP="004B2BC0">
      <w:pPr>
        <w:rPr>
          <w:rFonts w:ascii="Arial" w:hAnsi="Arial" w:cs="Arial"/>
          <w:sz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4D36F4" w:rsidRPr="00070D93" w14:paraId="764D8DA8" w14:textId="77777777" w:rsidTr="004B2BC0">
        <w:trPr>
          <w:jc w:val="center"/>
        </w:trPr>
        <w:tc>
          <w:tcPr>
            <w:tcW w:w="9446" w:type="dxa"/>
          </w:tcPr>
          <w:p w14:paraId="13E5E9F8" w14:textId="77777777" w:rsidR="004D36F4" w:rsidRPr="00070D93" w:rsidRDefault="004D36F4" w:rsidP="004B2BC0">
            <w:pPr>
              <w:rPr>
                <w:rFonts w:ascii="Arial" w:hAnsi="Arial" w:cs="Arial"/>
                <w:i/>
                <w:sz w:val="20"/>
              </w:rPr>
            </w:pPr>
            <w:r w:rsidRPr="00070D93">
              <w:rPr>
                <w:rFonts w:ascii="Arial" w:hAnsi="Arial" w:cs="Arial"/>
                <w:bCs/>
                <w:i/>
                <w:sz w:val="20"/>
              </w:rPr>
              <w:t>How does this learning “fit” in the sequence of learning for this class? (1a, 1b, 1e)</w:t>
            </w:r>
          </w:p>
        </w:tc>
      </w:tr>
      <w:tr w:rsidR="004D36F4" w:rsidRPr="00070D93" w14:paraId="77B91379" w14:textId="77777777" w:rsidTr="004B2BC0">
        <w:trPr>
          <w:trHeight w:val="1165"/>
          <w:jc w:val="center"/>
        </w:trPr>
        <w:tc>
          <w:tcPr>
            <w:tcW w:w="9446" w:type="dxa"/>
          </w:tcPr>
          <w:p w14:paraId="18405993"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sz w:val="20"/>
              </w:rPr>
              <w:fldChar w:fldCharType="end"/>
            </w:r>
          </w:p>
        </w:tc>
      </w:tr>
    </w:tbl>
    <w:p w14:paraId="122CF635" w14:textId="77777777" w:rsidR="004D36F4" w:rsidRPr="00070D93" w:rsidRDefault="004D36F4">
      <w:pPr>
        <w:rPr>
          <w:rFonts w:ascii="Arial" w:hAnsi="Arial" w:cs="Arial"/>
          <w:sz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4D36F4" w:rsidRPr="00070D93" w14:paraId="01FA1C79" w14:textId="77777777" w:rsidTr="004B2BC0">
        <w:trPr>
          <w:jc w:val="center"/>
        </w:trPr>
        <w:tc>
          <w:tcPr>
            <w:tcW w:w="9446" w:type="dxa"/>
          </w:tcPr>
          <w:p w14:paraId="61EDFC6F" w14:textId="77777777" w:rsidR="004D36F4" w:rsidRPr="00070D93" w:rsidRDefault="004D36F4" w:rsidP="004B2BC0">
            <w:pPr>
              <w:ind w:right="-342"/>
              <w:rPr>
                <w:rFonts w:ascii="Arial" w:hAnsi="Arial" w:cs="Arial"/>
                <w:bCs/>
                <w:i/>
                <w:sz w:val="20"/>
              </w:rPr>
            </w:pPr>
            <w:r w:rsidRPr="00070D93">
              <w:rPr>
                <w:rFonts w:ascii="Arial" w:hAnsi="Arial" w:cs="Arial"/>
                <w:bCs/>
                <w:i/>
                <w:sz w:val="20"/>
              </w:rPr>
              <w:t>What are your learning outcomes for this lesson? What do you want the students to understand? (1c, 1f)</w:t>
            </w:r>
          </w:p>
        </w:tc>
      </w:tr>
      <w:tr w:rsidR="004D36F4" w:rsidRPr="00070D93" w14:paraId="210C103A" w14:textId="77777777" w:rsidTr="004B2BC0">
        <w:trPr>
          <w:trHeight w:val="1219"/>
          <w:jc w:val="center"/>
        </w:trPr>
        <w:tc>
          <w:tcPr>
            <w:tcW w:w="9446" w:type="dxa"/>
          </w:tcPr>
          <w:p w14:paraId="732301E1"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sz w:val="20"/>
              </w:rPr>
              <w:fldChar w:fldCharType="end"/>
            </w:r>
          </w:p>
        </w:tc>
      </w:tr>
    </w:tbl>
    <w:p w14:paraId="66D73272" w14:textId="77777777" w:rsidR="004D36F4" w:rsidRPr="00070D93" w:rsidRDefault="004D36F4">
      <w:pPr>
        <w:rPr>
          <w:rFonts w:ascii="Arial" w:hAnsi="Arial" w:cs="Arial"/>
          <w:sz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4D36F4" w:rsidRPr="00070D93" w14:paraId="575895DB" w14:textId="77777777" w:rsidTr="004B2BC0">
        <w:trPr>
          <w:jc w:val="center"/>
        </w:trPr>
        <w:tc>
          <w:tcPr>
            <w:tcW w:w="9446" w:type="dxa"/>
          </w:tcPr>
          <w:p w14:paraId="68B73426" w14:textId="77777777" w:rsidR="004D36F4" w:rsidRPr="00070D93" w:rsidRDefault="004D36F4" w:rsidP="004B2BC0">
            <w:pPr>
              <w:rPr>
                <w:rFonts w:ascii="Arial" w:hAnsi="Arial" w:cs="Arial"/>
                <w:bCs/>
                <w:i/>
                <w:sz w:val="20"/>
              </w:rPr>
            </w:pPr>
            <w:r w:rsidRPr="00070D93">
              <w:rPr>
                <w:rFonts w:ascii="Arial" w:hAnsi="Arial" w:cs="Arial"/>
                <w:bCs/>
                <w:i/>
                <w:sz w:val="20"/>
              </w:rPr>
              <w:t>How will you differentiate instruction for different individuals or groups of students in the class? (1c, 1d)</w:t>
            </w:r>
          </w:p>
        </w:tc>
      </w:tr>
      <w:tr w:rsidR="004D36F4" w:rsidRPr="00070D93" w14:paraId="6A12FAA9" w14:textId="77777777" w:rsidTr="004B2BC0">
        <w:trPr>
          <w:trHeight w:val="1498"/>
          <w:jc w:val="center"/>
        </w:trPr>
        <w:tc>
          <w:tcPr>
            <w:tcW w:w="9446" w:type="dxa"/>
          </w:tcPr>
          <w:p w14:paraId="7C79DCA7"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sz w:val="20"/>
              </w:rPr>
              <w:fldChar w:fldCharType="end"/>
            </w:r>
          </w:p>
        </w:tc>
      </w:tr>
    </w:tbl>
    <w:p w14:paraId="7527194E" w14:textId="77777777" w:rsidR="004D36F4" w:rsidRPr="00070D93" w:rsidRDefault="004D36F4">
      <w:pPr>
        <w:rPr>
          <w:rFonts w:ascii="Arial" w:hAnsi="Arial" w:cs="Arial"/>
          <w:sz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4D36F4" w:rsidRPr="00070D93" w14:paraId="1D5E3116" w14:textId="77777777" w:rsidTr="004B2BC0">
        <w:trPr>
          <w:jc w:val="center"/>
        </w:trPr>
        <w:tc>
          <w:tcPr>
            <w:tcW w:w="9446" w:type="dxa"/>
          </w:tcPr>
          <w:p w14:paraId="7802C576" w14:textId="77777777" w:rsidR="004D36F4" w:rsidRPr="00070D93" w:rsidRDefault="004D36F4" w:rsidP="004B2BC0">
            <w:pPr>
              <w:rPr>
                <w:rFonts w:ascii="Arial" w:hAnsi="Arial" w:cs="Arial"/>
                <w:bCs/>
                <w:i/>
                <w:sz w:val="20"/>
              </w:rPr>
            </w:pPr>
            <w:r w:rsidRPr="00070D93">
              <w:rPr>
                <w:rFonts w:ascii="Arial" w:hAnsi="Arial" w:cs="Arial"/>
                <w:bCs/>
                <w:i/>
                <w:sz w:val="20"/>
              </w:rPr>
              <w:t>How and when will you know whether the students have learned what you intend? (1f)</w:t>
            </w:r>
          </w:p>
        </w:tc>
      </w:tr>
      <w:tr w:rsidR="004D36F4" w:rsidRPr="00070D93" w14:paraId="7A904ABE" w14:textId="77777777" w:rsidTr="004B2BC0">
        <w:trPr>
          <w:trHeight w:val="1426"/>
          <w:jc w:val="center"/>
        </w:trPr>
        <w:tc>
          <w:tcPr>
            <w:tcW w:w="9446" w:type="dxa"/>
          </w:tcPr>
          <w:p w14:paraId="418DDE27"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sz w:val="20"/>
              </w:rPr>
              <w:fldChar w:fldCharType="end"/>
            </w:r>
          </w:p>
        </w:tc>
      </w:tr>
    </w:tbl>
    <w:p w14:paraId="0C904D4B" w14:textId="77777777" w:rsidR="004D36F4" w:rsidRDefault="004D36F4">
      <w:pPr>
        <w:rPr>
          <w:rFonts w:ascii="Arial" w:hAnsi="Arial" w:cs="Arial"/>
          <w:sz w:val="20"/>
        </w:rPr>
      </w:pPr>
    </w:p>
    <w:p w14:paraId="16F1E9E0" w14:textId="77777777" w:rsidR="004D36F4" w:rsidRPr="00070D93" w:rsidRDefault="004D36F4">
      <w:pPr>
        <w:rPr>
          <w:rFonts w:ascii="Arial" w:hAnsi="Arial" w:cs="Arial"/>
          <w:sz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4D36F4" w:rsidRPr="00070D93" w14:paraId="4DE677E9" w14:textId="77777777" w:rsidTr="004B2BC0">
        <w:trPr>
          <w:jc w:val="center"/>
        </w:trPr>
        <w:tc>
          <w:tcPr>
            <w:tcW w:w="9446" w:type="dxa"/>
          </w:tcPr>
          <w:p w14:paraId="59A5EF9E" w14:textId="77777777" w:rsidR="004D36F4" w:rsidRPr="00070D93" w:rsidRDefault="004D36F4" w:rsidP="004B2BC0">
            <w:pPr>
              <w:rPr>
                <w:rFonts w:ascii="Arial" w:hAnsi="Arial" w:cs="Arial"/>
                <w:bCs/>
                <w:i/>
                <w:sz w:val="20"/>
              </w:rPr>
            </w:pPr>
            <w:r w:rsidRPr="00070D93">
              <w:rPr>
                <w:rFonts w:ascii="Arial" w:hAnsi="Arial" w:cs="Arial"/>
                <w:bCs/>
                <w:i/>
                <w:sz w:val="20"/>
              </w:rPr>
              <w:t>Is there anything that you would like me to specifically observe during the lesson? (4a)</w:t>
            </w:r>
          </w:p>
        </w:tc>
      </w:tr>
      <w:tr w:rsidR="004D36F4" w:rsidRPr="00070D93" w14:paraId="29BF3C79" w14:textId="77777777" w:rsidTr="004B2BC0">
        <w:trPr>
          <w:trHeight w:val="1624"/>
          <w:jc w:val="center"/>
        </w:trPr>
        <w:tc>
          <w:tcPr>
            <w:tcW w:w="9446" w:type="dxa"/>
          </w:tcPr>
          <w:p w14:paraId="1D92F49F" w14:textId="77777777" w:rsidR="004D36F4" w:rsidRPr="00070D93" w:rsidRDefault="004D36F4" w:rsidP="004B2BC0">
            <w:pPr>
              <w:rPr>
                <w:rFonts w:ascii="Arial" w:hAnsi="Arial" w:cs="Arial"/>
                <w:sz w:val="20"/>
              </w:rPr>
            </w:pPr>
            <w:r w:rsidRPr="00070D93">
              <w:rPr>
                <w:rFonts w:ascii="Arial" w:hAnsi="Arial" w:cs="Arial"/>
                <w:sz w:val="20"/>
              </w:rPr>
              <w:lastRenderedPageBreak/>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sz w:val="20"/>
              </w:rPr>
              <w:fldChar w:fldCharType="end"/>
            </w:r>
          </w:p>
        </w:tc>
      </w:tr>
    </w:tbl>
    <w:p w14:paraId="287FB717" w14:textId="77777777" w:rsidR="004D36F4" w:rsidRPr="00070D93" w:rsidRDefault="004D36F4">
      <w:pPr>
        <w:rPr>
          <w:rFonts w:ascii="Arial" w:hAnsi="Arial" w:cs="Arial"/>
          <w:sz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4D36F4" w:rsidRPr="00070D93" w14:paraId="7687CA6D" w14:textId="77777777" w:rsidTr="004B2BC0">
        <w:trPr>
          <w:jc w:val="center"/>
        </w:trPr>
        <w:tc>
          <w:tcPr>
            <w:tcW w:w="9446" w:type="dxa"/>
          </w:tcPr>
          <w:p w14:paraId="469FAB9F" w14:textId="77777777" w:rsidR="004D36F4" w:rsidRPr="00070D93" w:rsidRDefault="004D36F4" w:rsidP="004B2BC0">
            <w:pPr>
              <w:rPr>
                <w:rFonts w:ascii="Arial" w:hAnsi="Arial" w:cs="Arial"/>
                <w:sz w:val="20"/>
              </w:rPr>
            </w:pPr>
            <w:r>
              <w:rPr>
                <w:rFonts w:ascii="Arial" w:hAnsi="Arial" w:cs="Arial"/>
                <w:bCs/>
                <w:i/>
                <w:sz w:val="20"/>
              </w:rPr>
              <w:t>Does</w:t>
            </w:r>
            <w:r w:rsidRPr="00070D93">
              <w:rPr>
                <w:rFonts w:ascii="Arial" w:hAnsi="Arial" w:cs="Arial"/>
                <w:bCs/>
                <w:i/>
                <w:sz w:val="20"/>
              </w:rPr>
              <w:t xml:space="preserve"> this lesson relate to your established Student Learning Objective (SLO)? </w:t>
            </w:r>
            <w:r>
              <w:rPr>
                <w:rFonts w:ascii="Arial" w:hAnsi="Arial" w:cs="Arial"/>
                <w:bCs/>
                <w:i/>
                <w:sz w:val="20"/>
              </w:rPr>
              <w:t xml:space="preserve">If so, restate your student growth goal and describe the connection. </w:t>
            </w:r>
          </w:p>
        </w:tc>
      </w:tr>
      <w:tr w:rsidR="004D36F4" w:rsidRPr="00070D93" w14:paraId="536DE508" w14:textId="77777777" w:rsidTr="004B2BC0">
        <w:trPr>
          <w:trHeight w:val="1588"/>
          <w:jc w:val="center"/>
        </w:trPr>
        <w:tc>
          <w:tcPr>
            <w:tcW w:w="9446" w:type="dxa"/>
          </w:tcPr>
          <w:p w14:paraId="526DA55E"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sz w:val="20"/>
              </w:rPr>
              <w:fldChar w:fldCharType="end"/>
            </w:r>
          </w:p>
        </w:tc>
      </w:tr>
    </w:tbl>
    <w:p w14:paraId="39F85499" w14:textId="77777777" w:rsidR="004D36F4" w:rsidRPr="00070D93" w:rsidRDefault="004D36F4">
      <w:pPr>
        <w:rPr>
          <w:rFonts w:ascii="Arial" w:hAnsi="Arial" w:cs="Arial"/>
          <w:sz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4D36F4" w:rsidRPr="00070D93" w14:paraId="4DB8337E" w14:textId="77777777" w:rsidTr="004B2BC0">
        <w:trPr>
          <w:jc w:val="center"/>
        </w:trPr>
        <w:tc>
          <w:tcPr>
            <w:tcW w:w="9446" w:type="dxa"/>
          </w:tcPr>
          <w:p w14:paraId="06D2529E" w14:textId="77777777" w:rsidR="004D36F4" w:rsidRPr="00070D93" w:rsidRDefault="004D36F4" w:rsidP="004B2BC0">
            <w:pPr>
              <w:rPr>
                <w:rFonts w:ascii="Arial" w:hAnsi="Arial" w:cs="Arial"/>
                <w:sz w:val="20"/>
              </w:rPr>
            </w:pPr>
            <w:r>
              <w:rPr>
                <w:rFonts w:ascii="Arial" w:hAnsi="Arial" w:cs="Arial"/>
                <w:bCs/>
                <w:i/>
                <w:sz w:val="20"/>
              </w:rPr>
              <w:t>Does</w:t>
            </w:r>
            <w:r w:rsidRPr="00070D93">
              <w:rPr>
                <w:rFonts w:ascii="Arial" w:hAnsi="Arial" w:cs="Arial"/>
                <w:bCs/>
                <w:i/>
                <w:sz w:val="20"/>
              </w:rPr>
              <w:t xml:space="preserve"> this lesson relate to your established professional practice goal</w:t>
            </w:r>
            <w:r>
              <w:rPr>
                <w:rFonts w:ascii="Arial" w:hAnsi="Arial" w:cs="Arial"/>
                <w:bCs/>
                <w:i/>
                <w:sz w:val="20"/>
              </w:rPr>
              <w:t>(s)</w:t>
            </w:r>
            <w:r w:rsidRPr="00070D93">
              <w:rPr>
                <w:rFonts w:ascii="Arial" w:hAnsi="Arial" w:cs="Arial"/>
                <w:bCs/>
                <w:i/>
                <w:sz w:val="20"/>
              </w:rPr>
              <w:t xml:space="preserve">? </w:t>
            </w:r>
            <w:r>
              <w:rPr>
                <w:rFonts w:ascii="Arial" w:hAnsi="Arial" w:cs="Arial"/>
                <w:bCs/>
                <w:i/>
                <w:sz w:val="20"/>
              </w:rPr>
              <w:t xml:space="preserve">If so, restate the goal and describe the connection. </w:t>
            </w:r>
          </w:p>
        </w:tc>
      </w:tr>
      <w:tr w:rsidR="004D36F4" w:rsidRPr="00070D93" w14:paraId="39D7282D" w14:textId="77777777" w:rsidTr="004B2BC0">
        <w:trPr>
          <w:trHeight w:val="1804"/>
          <w:jc w:val="center"/>
        </w:trPr>
        <w:tc>
          <w:tcPr>
            <w:tcW w:w="9446" w:type="dxa"/>
          </w:tcPr>
          <w:p w14:paraId="2E9C362D"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noProof/>
                <w:sz w:val="20"/>
              </w:rPr>
              <w:t> </w:t>
            </w:r>
            <w:r w:rsidRPr="00070D93">
              <w:rPr>
                <w:rFonts w:ascii="Arial" w:hAnsi="Arial" w:cs="Arial"/>
                <w:sz w:val="20"/>
              </w:rPr>
              <w:fldChar w:fldCharType="end"/>
            </w:r>
          </w:p>
        </w:tc>
      </w:tr>
    </w:tbl>
    <w:p w14:paraId="0E2D194C" w14:textId="77777777" w:rsidR="004D36F4" w:rsidRPr="00070D93" w:rsidRDefault="004D36F4">
      <w:pPr>
        <w:rPr>
          <w:rFonts w:ascii="Arial" w:hAnsi="Arial" w:cs="Arial"/>
          <w:sz w:val="20"/>
        </w:rPr>
      </w:pPr>
    </w:p>
    <w:p w14:paraId="73302F01" w14:textId="77777777" w:rsidR="004D36F4" w:rsidRPr="00070D93" w:rsidRDefault="004D36F4" w:rsidP="004B2BC0">
      <w:pPr>
        <w:rPr>
          <w:rFonts w:ascii="Arial" w:hAnsi="Arial" w:cs="Arial"/>
          <w:sz w:val="20"/>
        </w:rPr>
      </w:pPr>
      <w:r>
        <w:rPr>
          <w:rFonts w:ascii="Arial" w:hAnsi="Arial" w:cs="Arial"/>
          <w:sz w:val="20"/>
        </w:rPr>
        <w:br w:type="page"/>
      </w:r>
    </w:p>
    <w:tbl>
      <w:tblPr>
        <w:tblStyle w:val="TableGrid"/>
        <w:tblW w:w="0" w:type="auto"/>
        <w:tblInd w:w="115" w:type="dxa"/>
        <w:shd w:val="clear" w:color="auto" w:fill="C00000"/>
        <w:tblLayout w:type="fixed"/>
        <w:tblCellMar>
          <w:top w:w="58" w:type="dxa"/>
          <w:left w:w="115" w:type="dxa"/>
          <w:bottom w:w="58" w:type="dxa"/>
          <w:right w:w="115" w:type="dxa"/>
        </w:tblCellMar>
        <w:tblLook w:val="04A0" w:firstRow="1" w:lastRow="0" w:firstColumn="1" w:lastColumn="0" w:noHBand="0" w:noVBand="1"/>
      </w:tblPr>
      <w:tblGrid>
        <w:gridCol w:w="9360"/>
      </w:tblGrid>
      <w:tr w:rsidR="004D36F4" w:rsidRPr="00BB6F95" w14:paraId="765789F4" w14:textId="77777777" w:rsidTr="004B2BC0">
        <w:tc>
          <w:tcPr>
            <w:tcW w:w="9360" w:type="dxa"/>
            <w:shd w:val="clear" w:color="auto" w:fill="C00000"/>
          </w:tcPr>
          <w:p w14:paraId="1A88349F" w14:textId="77777777" w:rsidR="004D36F4" w:rsidRPr="00BB6F95" w:rsidRDefault="004D36F4" w:rsidP="004B2BC0">
            <w:pPr>
              <w:jc w:val="center"/>
              <w:rPr>
                <w:rFonts w:ascii="Arial" w:hAnsi="Arial" w:cs="Arial"/>
                <w:b/>
                <w:color w:val="FFFFFF" w:themeColor="background1"/>
                <w:sz w:val="20"/>
              </w:rPr>
            </w:pPr>
            <w:r w:rsidRPr="00BB6F95">
              <w:rPr>
                <w:rFonts w:ascii="Arial" w:hAnsi="Arial" w:cs="Arial"/>
                <w:b/>
                <w:color w:val="FFFFFF" w:themeColor="background1"/>
                <w:sz w:val="20"/>
              </w:rPr>
              <w:lastRenderedPageBreak/>
              <w:t>EVALUATOR OBSERVATION EVIDENCE AND FEEDBACK FORM</w:t>
            </w:r>
          </w:p>
        </w:tc>
      </w:tr>
    </w:tbl>
    <w:p w14:paraId="17545FD0" w14:textId="77777777" w:rsidR="004D36F4" w:rsidRPr="00070D93" w:rsidRDefault="004D36F4" w:rsidP="004B2BC0">
      <w:pPr>
        <w:rPr>
          <w:rFonts w:ascii="Arial" w:hAnsi="Arial" w:cs="Arial"/>
          <w:sz w:val="20"/>
        </w:rPr>
      </w:pPr>
    </w:p>
    <w:p w14:paraId="1AEC5FF1" w14:textId="77777777" w:rsidR="004D36F4" w:rsidRPr="00070D93" w:rsidRDefault="004D36F4" w:rsidP="004B2BC0">
      <w:pPr>
        <w:rPr>
          <w:rFonts w:ascii="Arial" w:hAnsi="Arial" w:cs="Arial"/>
          <w:sz w:val="20"/>
        </w:rPr>
      </w:pPr>
      <w:r w:rsidRPr="00846BBB">
        <w:rPr>
          <w:rFonts w:ascii="Arial" w:hAnsi="Arial" w:cs="Arial"/>
          <w:b/>
          <w:sz w:val="20"/>
          <w:u w:val="single"/>
        </w:rPr>
        <w:t>Directions</w:t>
      </w:r>
      <w:r>
        <w:rPr>
          <w:rFonts w:ascii="Arial" w:hAnsi="Arial" w:cs="Arial"/>
          <w:sz w:val="20"/>
        </w:rPr>
        <w:t xml:space="preserve">: The evaluator completes this portion of the Observation Process Guide to provide teachers with notes and evidence collected during a classroom observation. This form is completed and returned to the teacher as soon as possible following the formal observation. </w:t>
      </w:r>
    </w:p>
    <w:p w14:paraId="79296EEC" w14:textId="77777777" w:rsidR="004D36F4" w:rsidRDefault="004D36F4">
      <w:pPr>
        <w:rPr>
          <w:rFonts w:ascii="Arial" w:hAnsi="Arial" w:cs="Arial"/>
          <w:sz w:val="20"/>
        </w:rPr>
      </w:pPr>
    </w:p>
    <w:tbl>
      <w:tblPr>
        <w:tblStyle w:val="TableGrid"/>
        <w:tblW w:w="0" w:type="auto"/>
        <w:tblInd w:w="115" w:type="dxa"/>
        <w:tblLayout w:type="fixed"/>
        <w:tblCellMar>
          <w:top w:w="58" w:type="dxa"/>
          <w:left w:w="115" w:type="dxa"/>
          <w:bottom w:w="58" w:type="dxa"/>
          <w:right w:w="115" w:type="dxa"/>
        </w:tblCellMar>
        <w:tblLook w:val="04A0" w:firstRow="1" w:lastRow="0" w:firstColumn="1" w:lastColumn="0" w:noHBand="0" w:noVBand="1"/>
      </w:tblPr>
      <w:tblGrid>
        <w:gridCol w:w="3690"/>
        <w:gridCol w:w="5670"/>
      </w:tblGrid>
      <w:tr w:rsidR="004D36F4" w:rsidRPr="00070D93" w14:paraId="336DB067" w14:textId="77777777" w:rsidTr="004B2BC0">
        <w:tc>
          <w:tcPr>
            <w:tcW w:w="3690" w:type="dxa"/>
          </w:tcPr>
          <w:p w14:paraId="459153C9" w14:textId="77777777" w:rsidR="004D36F4" w:rsidRPr="00070D93" w:rsidRDefault="004D36F4" w:rsidP="004B2BC0">
            <w:pPr>
              <w:rPr>
                <w:rFonts w:ascii="Arial" w:hAnsi="Arial" w:cs="Arial"/>
                <w:sz w:val="20"/>
              </w:rPr>
            </w:pPr>
            <w:r w:rsidRPr="00070D93">
              <w:rPr>
                <w:rFonts w:ascii="Arial" w:hAnsi="Arial" w:cs="Arial"/>
                <w:sz w:val="20"/>
              </w:rPr>
              <w:t xml:space="preserve">Date </w:t>
            </w:r>
            <w:r>
              <w:rPr>
                <w:rFonts w:ascii="Arial" w:hAnsi="Arial" w:cs="Arial"/>
                <w:sz w:val="20"/>
              </w:rPr>
              <w:t>of Form Submission to Teacher</w:t>
            </w:r>
          </w:p>
        </w:tc>
        <w:tc>
          <w:tcPr>
            <w:tcW w:w="5670" w:type="dxa"/>
          </w:tcPr>
          <w:p w14:paraId="73483031"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6"/>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070D93">
              <w:rPr>
                <w:rFonts w:ascii="Arial" w:hAnsi="Arial" w:cs="Arial"/>
                <w:sz w:val="20"/>
              </w:rPr>
              <w:fldChar w:fldCharType="end"/>
            </w:r>
          </w:p>
        </w:tc>
      </w:tr>
    </w:tbl>
    <w:p w14:paraId="121528C7" w14:textId="77777777" w:rsidR="004D36F4" w:rsidRDefault="004D36F4">
      <w:pPr>
        <w:rPr>
          <w:rFonts w:ascii="Arial" w:hAnsi="Arial" w:cs="Arial"/>
          <w:sz w:val="20"/>
        </w:rPr>
      </w:pPr>
    </w:p>
    <w:p w14:paraId="50CA0719" w14:textId="77777777" w:rsidR="004D36F4" w:rsidRPr="00FA4219" w:rsidRDefault="004D36F4">
      <w:pPr>
        <w:rPr>
          <w:rFonts w:ascii="Arial" w:hAnsi="Arial" w:cs="Arial"/>
          <w:b/>
          <w:sz w:val="20"/>
          <w:u w:val="single"/>
        </w:rPr>
      </w:pPr>
      <w:r>
        <w:rPr>
          <w:rFonts w:ascii="Arial" w:hAnsi="Arial" w:cs="Arial"/>
          <w:b/>
          <w:sz w:val="20"/>
          <w:u w:val="single"/>
        </w:rPr>
        <w:t>CLASSROOM OBSERVATION</w:t>
      </w:r>
      <w:r w:rsidRPr="00FA4219">
        <w:rPr>
          <w:rFonts w:ascii="Arial" w:hAnsi="Arial" w:cs="Arial"/>
          <w:b/>
          <w:sz w:val="20"/>
          <w:u w:val="single"/>
        </w:rPr>
        <w:t xml:space="preserve"> NOTES AND EVIDENCE</w:t>
      </w:r>
    </w:p>
    <w:p w14:paraId="717F3BBF" w14:textId="77777777" w:rsidR="004D36F4" w:rsidRDefault="004D36F4">
      <w:pPr>
        <w:rPr>
          <w:rFonts w:ascii="Arial" w:hAnsi="Arial" w:cs="Arial"/>
          <w:sz w:val="20"/>
        </w:rPr>
      </w:pPr>
    </w:p>
    <w:tbl>
      <w:tblPr>
        <w:tblStyle w:val="TableGrid"/>
        <w:tblW w:w="0" w:type="auto"/>
        <w:tblInd w:w="115" w:type="dxa"/>
        <w:tblLayout w:type="fixed"/>
        <w:tblCellMar>
          <w:top w:w="58" w:type="dxa"/>
          <w:left w:w="115" w:type="dxa"/>
          <w:bottom w:w="58" w:type="dxa"/>
          <w:right w:w="115" w:type="dxa"/>
        </w:tblCellMar>
        <w:tblLook w:val="04A0" w:firstRow="1" w:lastRow="0" w:firstColumn="1" w:lastColumn="0" w:noHBand="0" w:noVBand="1"/>
      </w:tblPr>
      <w:tblGrid>
        <w:gridCol w:w="1080"/>
        <w:gridCol w:w="8190"/>
      </w:tblGrid>
      <w:tr w:rsidR="004D36F4" w:rsidRPr="00455360" w14:paraId="2608EFB1" w14:textId="77777777" w:rsidTr="004B2BC0">
        <w:tc>
          <w:tcPr>
            <w:tcW w:w="1080" w:type="dxa"/>
          </w:tcPr>
          <w:p w14:paraId="3923FD48" w14:textId="77777777" w:rsidR="004D36F4" w:rsidRPr="00455360" w:rsidRDefault="004D36F4" w:rsidP="004B2BC0">
            <w:pPr>
              <w:rPr>
                <w:rFonts w:ascii="Arial" w:hAnsi="Arial" w:cs="Arial"/>
                <w:sz w:val="20"/>
              </w:rPr>
            </w:pPr>
            <w:r>
              <w:rPr>
                <w:rFonts w:ascii="Arial" w:hAnsi="Arial" w:cs="Arial"/>
                <w:sz w:val="20"/>
              </w:rPr>
              <w:t>TIME</w:t>
            </w:r>
          </w:p>
        </w:tc>
        <w:tc>
          <w:tcPr>
            <w:tcW w:w="8190" w:type="dxa"/>
          </w:tcPr>
          <w:p w14:paraId="34B88667" w14:textId="77777777" w:rsidR="004D36F4" w:rsidRPr="00455360" w:rsidRDefault="004D36F4" w:rsidP="004B2BC0">
            <w:pPr>
              <w:rPr>
                <w:rFonts w:ascii="Arial" w:hAnsi="Arial" w:cs="Arial"/>
                <w:sz w:val="20"/>
              </w:rPr>
            </w:pPr>
            <w:r>
              <w:rPr>
                <w:rFonts w:ascii="Arial" w:hAnsi="Arial" w:cs="Arial"/>
                <w:sz w:val="20"/>
              </w:rPr>
              <w:t>EVIDENCE</w:t>
            </w:r>
          </w:p>
        </w:tc>
      </w:tr>
      <w:tr w:rsidR="004D36F4" w:rsidRPr="00455360" w14:paraId="2BCFFB69" w14:textId="77777777" w:rsidTr="004B2BC0">
        <w:trPr>
          <w:trHeight w:val="706"/>
        </w:trPr>
        <w:tc>
          <w:tcPr>
            <w:tcW w:w="1080" w:type="dxa"/>
          </w:tcPr>
          <w:p w14:paraId="3FE01DB6"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4"/>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c>
          <w:tcPr>
            <w:tcW w:w="8190" w:type="dxa"/>
          </w:tcPr>
          <w:p w14:paraId="13E0A2BD"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5"/>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r>
      <w:tr w:rsidR="004D36F4" w:rsidRPr="00455360" w14:paraId="29B2FE18" w14:textId="77777777" w:rsidTr="004B2BC0">
        <w:trPr>
          <w:trHeight w:val="778"/>
        </w:trPr>
        <w:tc>
          <w:tcPr>
            <w:tcW w:w="1080" w:type="dxa"/>
          </w:tcPr>
          <w:p w14:paraId="64ECC14F"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4"/>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c>
          <w:tcPr>
            <w:tcW w:w="8190" w:type="dxa"/>
          </w:tcPr>
          <w:p w14:paraId="69C0EF8E"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6"/>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r>
      <w:tr w:rsidR="004D36F4" w:rsidRPr="00455360" w14:paraId="30EC93E3" w14:textId="77777777" w:rsidTr="004B2BC0">
        <w:trPr>
          <w:trHeight w:val="850"/>
        </w:trPr>
        <w:tc>
          <w:tcPr>
            <w:tcW w:w="1080" w:type="dxa"/>
          </w:tcPr>
          <w:p w14:paraId="52CA9A96"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4"/>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c>
          <w:tcPr>
            <w:tcW w:w="8190" w:type="dxa"/>
          </w:tcPr>
          <w:p w14:paraId="41994B5A"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4"/>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r>
      <w:tr w:rsidR="004D36F4" w:rsidRPr="00455360" w14:paraId="02FB4AE5" w14:textId="77777777" w:rsidTr="004B2BC0">
        <w:trPr>
          <w:trHeight w:val="886"/>
        </w:trPr>
        <w:tc>
          <w:tcPr>
            <w:tcW w:w="1080" w:type="dxa"/>
          </w:tcPr>
          <w:p w14:paraId="7EF23D48"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4"/>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c>
          <w:tcPr>
            <w:tcW w:w="8190" w:type="dxa"/>
          </w:tcPr>
          <w:p w14:paraId="2E2600D9"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5"/>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r>
      <w:tr w:rsidR="004D36F4" w:rsidRPr="00455360" w14:paraId="781DD66E" w14:textId="77777777" w:rsidTr="004B2BC0">
        <w:trPr>
          <w:trHeight w:val="886"/>
        </w:trPr>
        <w:tc>
          <w:tcPr>
            <w:tcW w:w="1080" w:type="dxa"/>
          </w:tcPr>
          <w:p w14:paraId="7D74E04B"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4"/>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c>
          <w:tcPr>
            <w:tcW w:w="8190" w:type="dxa"/>
          </w:tcPr>
          <w:p w14:paraId="07CDAACB"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6"/>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r>
      <w:tr w:rsidR="004D36F4" w:rsidRPr="00455360" w14:paraId="79CACC41" w14:textId="77777777" w:rsidTr="004B2BC0">
        <w:trPr>
          <w:trHeight w:val="886"/>
        </w:trPr>
        <w:tc>
          <w:tcPr>
            <w:tcW w:w="1080" w:type="dxa"/>
          </w:tcPr>
          <w:p w14:paraId="2BB82C01"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4"/>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c>
          <w:tcPr>
            <w:tcW w:w="8190" w:type="dxa"/>
          </w:tcPr>
          <w:p w14:paraId="537CE785"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6"/>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r>
      <w:tr w:rsidR="004D36F4" w:rsidRPr="00455360" w14:paraId="6DF1CF40" w14:textId="77777777" w:rsidTr="004B2BC0">
        <w:trPr>
          <w:trHeight w:val="886"/>
        </w:trPr>
        <w:tc>
          <w:tcPr>
            <w:tcW w:w="1080" w:type="dxa"/>
          </w:tcPr>
          <w:p w14:paraId="740ACBE0"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4"/>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c>
          <w:tcPr>
            <w:tcW w:w="8190" w:type="dxa"/>
          </w:tcPr>
          <w:p w14:paraId="5D3C50BA"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6"/>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r>
      <w:tr w:rsidR="004D36F4" w:rsidRPr="00455360" w14:paraId="500BA28A" w14:textId="77777777" w:rsidTr="004B2BC0">
        <w:trPr>
          <w:trHeight w:val="886"/>
        </w:trPr>
        <w:tc>
          <w:tcPr>
            <w:tcW w:w="1080" w:type="dxa"/>
          </w:tcPr>
          <w:p w14:paraId="70A8C8BA"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4"/>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c>
          <w:tcPr>
            <w:tcW w:w="8190" w:type="dxa"/>
          </w:tcPr>
          <w:p w14:paraId="162978CA"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6"/>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r>
      <w:tr w:rsidR="004D36F4" w:rsidRPr="00455360" w14:paraId="2F40DFC0" w14:textId="77777777" w:rsidTr="004B2BC0">
        <w:trPr>
          <w:trHeight w:val="886"/>
        </w:trPr>
        <w:tc>
          <w:tcPr>
            <w:tcW w:w="1080" w:type="dxa"/>
          </w:tcPr>
          <w:p w14:paraId="69677B12"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4"/>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c>
          <w:tcPr>
            <w:tcW w:w="8190" w:type="dxa"/>
          </w:tcPr>
          <w:p w14:paraId="41E953CE"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6"/>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r>
      <w:tr w:rsidR="004D36F4" w:rsidRPr="00455360" w14:paraId="6C14122E" w14:textId="77777777" w:rsidTr="004B2BC0">
        <w:trPr>
          <w:trHeight w:val="886"/>
        </w:trPr>
        <w:tc>
          <w:tcPr>
            <w:tcW w:w="1080" w:type="dxa"/>
          </w:tcPr>
          <w:p w14:paraId="66D4A163"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4"/>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c>
          <w:tcPr>
            <w:tcW w:w="8190" w:type="dxa"/>
          </w:tcPr>
          <w:p w14:paraId="06404E9A" w14:textId="77777777" w:rsidR="004D36F4" w:rsidRPr="00455360" w:rsidRDefault="004D36F4" w:rsidP="004B2BC0">
            <w:pPr>
              <w:rPr>
                <w:rFonts w:ascii="Arial" w:hAnsi="Arial" w:cs="Arial"/>
                <w:sz w:val="20"/>
              </w:rPr>
            </w:pPr>
            <w:r w:rsidRPr="00455360">
              <w:rPr>
                <w:rFonts w:ascii="Arial" w:hAnsi="Arial" w:cs="Arial"/>
                <w:sz w:val="20"/>
              </w:rPr>
              <w:fldChar w:fldCharType="begin">
                <w:ffData>
                  <w:name w:val="Text16"/>
                  <w:enabled/>
                  <w:calcOnExit w:val="0"/>
                  <w:textInput/>
                </w:ffData>
              </w:fldChar>
            </w:r>
            <w:r w:rsidRPr="00455360">
              <w:rPr>
                <w:rFonts w:ascii="Arial" w:hAnsi="Arial" w:cs="Arial"/>
                <w:sz w:val="20"/>
              </w:rPr>
              <w:instrText xml:space="preserve"> FORMTEXT </w:instrText>
            </w:r>
            <w:r w:rsidRPr="00455360">
              <w:rPr>
                <w:rFonts w:ascii="Arial" w:hAnsi="Arial" w:cs="Arial"/>
                <w:sz w:val="20"/>
              </w:rPr>
            </w:r>
            <w:r w:rsidRPr="00455360">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455360">
              <w:rPr>
                <w:rFonts w:ascii="Arial" w:hAnsi="Arial" w:cs="Arial"/>
                <w:sz w:val="20"/>
              </w:rPr>
              <w:fldChar w:fldCharType="end"/>
            </w:r>
          </w:p>
        </w:tc>
      </w:tr>
    </w:tbl>
    <w:p w14:paraId="590A5D4E" w14:textId="77777777" w:rsidR="004D36F4" w:rsidRDefault="004D36F4">
      <w:pPr>
        <w:rPr>
          <w:rFonts w:ascii="Arial" w:hAnsi="Arial" w:cs="Arial"/>
          <w:b/>
          <w:sz w:val="20"/>
          <w:u w:val="single"/>
        </w:rPr>
      </w:pPr>
    </w:p>
    <w:p w14:paraId="7DAA5711" w14:textId="77777777" w:rsidR="004D36F4" w:rsidRPr="004D36F4" w:rsidRDefault="004D36F4">
      <w:pPr>
        <w:overflowPunct/>
        <w:autoSpaceDE/>
        <w:autoSpaceDN/>
        <w:adjustRightInd/>
        <w:textAlignment w:val="auto"/>
        <w:rPr>
          <w:rFonts w:ascii="Arial" w:hAnsi="Arial" w:cs="Arial"/>
          <w:b/>
          <w:sz w:val="20"/>
        </w:rPr>
      </w:pPr>
      <w:r w:rsidRPr="004D36F4">
        <w:rPr>
          <w:rFonts w:ascii="Arial" w:hAnsi="Arial" w:cs="Arial"/>
          <w:b/>
          <w:sz w:val="20"/>
        </w:rPr>
        <w:br w:type="page"/>
      </w:r>
    </w:p>
    <w:p w14:paraId="0ADB304C" w14:textId="77777777" w:rsidR="004D36F4" w:rsidRPr="00A63E30" w:rsidRDefault="004D36F4">
      <w:pPr>
        <w:rPr>
          <w:rFonts w:ascii="Arial" w:hAnsi="Arial" w:cs="Arial"/>
          <w:b/>
          <w:sz w:val="20"/>
          <w:u w:val="single"/>
        </w:rPr>
      </w:pPr>
      <w:r>
        <w:rPr>
          <w:rFonts w:ascii="Arial" w:hAnsi="Arial" w:cs="Arial"/>
          <w:b/>
          <w:sz w:val="20"/>
          <w:u w:val="single"/>
        </w:rPr>
        <w:lastRenderedPageBreak/>
        <w:t>EVALUATOR OBSERVATION SUMMARY</w:t>
      </w:r>
    </w:p>
    <w:p w14:paraId="15D896AC" w14:textId="77777777" w:rsidR="004D36F4" w:rsidRDefault="004D36F4">
      <w:pPr>
        <w:rPr>
          <w:rFonts w:ascii="Arial" w:hAnsi="Arial" w:cs="Arial"/>
          <w:sz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4D36F4" w:rsidRPr="00BB6F95" w14:paraId="2931E468" w14:textId="77777777" w:rsidTr="004B2BC0">
        <w:trPr>
          <w:jc w:val="center"/>
        </w:trPr>
        <w:tc>
          <w:tcPr>
            <w:tcW w:w="9446" w:type="dxa"/>
            <w:tcBorders>
              <w:bottom w:val="single" w:sz="4" w:space="0" w:color="auto"/>
            </w:tcBorders>
            <w:shd w:val="clear" w:color="auto" w:fill="666666"/>
          </w:tcPr>
          <w:p w14:paraId="31190DC4" w14:textId="77777777" w:rsidR="004D36F4" w:rsidRPr="00BB6F95" w:rsidRDefault="004D36F4" w:rsidP="004B2BC0">
            <w:pPr>
              <w:jc w:val="center"/>
              <w:rPr>
                <w:rFonts w:ascii="Arial" w:hAnsi="Arial" w:cs="Arial"/>
                <w:b/>
                <w:color w:val="FFFFFF" w:themeColor="background1"/>
                <w:sz w:val="20"/>
              </w:rPr>
            </w:pPr>
            <w:r w:rsidRPr="00BB6F95">
              <w:rPr>
                <w:rFonts w:ascii="Arial" w:hAnsi="Arial" w:cs="Arial"/>
                <w:b/>
                <w:bCs/>
                <w:color w:val="FFFFFF" w:themeColor="background1"/>
                <w:sz w:val="20"/>
              </w:rPr>
              <w:t>DOMAIN 2: THE CLASSROOM ENVIRONMENT</w:t>
            </w:r>
          </w:p>
        </w:tc>
      </w:tr>
      <w:tr w:rsidR="004D36F4" w:rsidRPr="00070D93" w14:paraId="7268D5FA" w14:textId="77777777" w:rsidTr="004B2BC0">
        <w:trPr>
          <w:trHeight w:val="816"/>
          <w:jc w:val="center"/>
        </w:trPr>
        <w:tc>
          <w:tcPr>
            <w:tcW w:w="9446" w:type="dxa"/>
            <w:tcBorders>
              <w:top w:val="single" w:sz="4" w:space="0" w:color="auto"/>
              <w:left w:val="single" w:sz="4" w:space="0" w:color="auto"/>
              <w:right w:val="single" w:sz="4" w:space="0" w:color="auto"/>
            </w:tcBorders>
          </w:tcPr>
          <w:p w14:paraId="7A143934" w14:textId="77777777" w:rsidR="004D36F4" w:rsidRDefault="004D36F4" w:rsidP="004B2BC0">
            <w:pPr>
              <w:rPr>
                <w:rFonts w:ascii="Arial" w:hAnsi="Arial" w:cs="Arial"/>
                <w:sz w:val="20"/>
              </w:rPr>
            </w:pPr>
            <w:r>
              <w:rPr>
                <w:rFonts w:ascii="Arial" w:hAnsi="Arial" w:cs="Arial"/>
                <w:sz w:val="20"/>
              </w:rPr>
              <w:t xml:space="preserve">COMPONENT: </w:t>
            </w:r>
            <w:r w:rsidRPr="00860748">
              <w:rPr>
                <w:rFonts w:ascii="Arial" w:hAnsi="Arial" w:cs="Arial"/>
                <w:sz w:val="20"/>
                <w:shd w:val="clear" w:color="auto" w:fill="BFBFBF" w:themeFill="background1" w:themeFillShade="BF"/>
              </w:rPr>
              <w:t>2a.  Creating an Environment of Respect and Rappor</w:t>
            </w:r>
            <w:r>
              <w:rPr>
                <w:rFonts w:ascii="Arial" w:hAnsi="Arial" w:cs="Arial"/>
                <w:sz w:val="20"/>
                <w:shd w:val="clear" w:color="auto" w:fill="BFBFBF" w:themeFill="background1" w:themeFillShade="BF"/>
              </w:rPr>
              <w:t>t</w:t>
            </w:r>
            <w:r w:rsidRPr="00860748">
              <w:rPr>
                <w:rFonts w:ascii="Arial" w:hAnsi="Arial" w:cs="Arial"/>
                <w:color w:val="BFBFBF" w:themeColor="background1" w:themeShade="BF"/>
                <w:sz w:val="20"/>
                <w:shd w:val="clear" w:color="auto" w:fill="BFBFBF" w:themeFill="background1" w:themeFillShade="BF"/>
              </w:rPr>
              <w:t xml:space="preserve">…………. </w:t>
            </w:r>
            <w:r>
              <w:rPr>
                <w:rFonts w:ascii="Arial" w:hAnsi="Arial" w:cs="Arial"/>
                <w:sz w:val="20"/>
                <w:shd w:val="clear" w:color="auto" w:fill="BFBFBF" w:themeFill="background1" w:themeFillShade="BF"/>
              </w:rPr>
              <w:t xml:space="preserve">  </w:t>
            </w:r>
          </w:p>
          <w:p w14:paraId="74E36E68" w14:textId="77777777" w:rsidR="004D36F4" w:rsidRPr="00860748" w:rsidRDefault="004D36F4" w:rsidP="004B2BC0">
            <w:pPr>
              <w:pStyle w:val="ListParagraph"/>
              <w:rPr>
                <w:rFonts w:ascii="Arial" w:hAnsi="Arial" w:cs="Arial"/>
                <w:bCs/>
                <w:sz w:val="12"/>
                <w:szCs w:val="12"/>
              </w:rPr>
            </w:pPr>
          </w:p>
          <w:p w14:paraId="540F88FC"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Teacher interaction with students</w:t>
            </w:r>
          </w:p>
          <w:p w14:paraId="73071977" w14:textId="77777777" w:rsidR="004D36F4" w:rsidRDefault="004D36F4" w:rsidP="004D36F4">
            <w:pPr>
              <w:pStyle w:val="ListParagraph"/>
              <w:numPr>
                <w:ilvl w:val="0"/>
                <w:numId w:val="27"/>
              </w:numPr>
              <w:spacing w:after="0" w:line="240" w:lineRule="auto"/>
              <w:rPr>
                <w:rFonts w:ascii="Arial" w:hAnsi="Arial" w:cs="Arial"/>
                <w:sz w:val="20"/>
                <w:szCs w:val="20"/>
              </w:rPr>
            </w:pPr>
            <w:r>
              <w:rPr>
                <w:rFonts w:ascii="Arial" w:hAnsi="Arial" w:cs="Arial"/>
                <w:bCs/>
                <w:sz w:val="20"/>
                <w:szCs w:val="20"/>
              </w:rPr>
              <w:t>Student interaction with students</w:t>
            </w:r>
          </w:p>
        </w:tc>
      </w:tr>
      <w:tr w:rsidR="004D36F4" w:rsidRPr="00070D93" w14:paraId="36992740" w14:textId="77777777" w:rsidTr="004B2BC0">
        <w:trPr>
          <w:jc w:val="center"/>
        </w:trPr>
        <w:tc>
          <w:tcPr>
            <w:tcW w:w="9446" w:type="dxa"/>
            <w:tcBorders>
              <w:top w:val="single" w:sz="4" w:space="0" w:color="auto"/>
              <w:left w:val="single" w:sz="4" w:space="0" w:color="auto"/>
              <w:bottom w:val="nil"/>
              <w:right w:val="single" w:sz="4" w:space="0" w:color="auto"/>
            </w:tcBorders>
          </w:tcPr>
          <w:p w14:paraId="3AE5B974" w14:textId="77777777" w:rsidR="004D36F4" w:rsidRDefault="004D36F4" w:rsidP="004B2BC0">
            <w:pPr>
              <w:rPr>
                <w:rFonts w:ascii="Arial" w:hAnsi="Arial" w:cs="Arial"/>
                <w:sz w:val="20"/>
              </w:rPr>
            </w:pPr>
            <w:r>
              <w:rPr>
                <w:rFonts w:ascii="Arial" w:hAnsi="Arial" w:cs="Arial"/>
                <w:sz w:val="20"/>
              </w:rPr>
              <w:t>EVALUATOR SUMMARY</w:t>
            </w:r>
          </w:p>
          <w:p w14:paraId="1A0864B2" w14:textId="77777777" w:rsidR="004D36F4"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070D93">
              <w:rPr>
                <w:rFonts w:ascii="Arial" w:hAnsi="Arial" w:cs="Arial"/>
                <w:sz w:val="20"/>
              </w:rPr>
              <w:fldChar w:fldCharType="end"/>
            </w:r>
          </w:p>
          <w:p w14:paraId="4F0BB410" w14:textId="77777777" w:rsidR="004D36F4" w:rsidRDefault="004D36F4" w:rsidP="004B2BC0">
            <w:pPr>
              <w:rPr>
                <w:rFonts w:ascii="Arial" w:hAnsi="Arial" w:cs="Arial"/>
                <w:sz w:val="20"/>
              </w:rPr>
            </w:pPr>
          </w:p>
          <w:p w14:paraId="0F07BAE2" w14:textId="77777777" w:rsidR="004D36F4" w:rsidRDefault="004D36F4" w:rsidP="004B2BC0">
            <w:pPr>
              <w:rPr>
                <w:rFonts w:ascii="Arial" w:hAnsi="Arial" w:cs="Arial"/>
                <w:sz w:val="20"/>
              </w:rPr>
            </w:pPr>
          </w:p>
        </w:tc>
      </w:tr>
      <w:tr w:rsidR="004D36F4" w:rsidRPr="00070D93" w14:paraId="4E3C04B8" w14:textId="77777777" w:rsidTr="004B2BC0">
        <w:trPr>
          <w:jc w:val="center"/>
        </w:trPr>
        <w:tc>
          <w:tcPr>
            <w:tcW w:w="9446" w:type="dxa"/>
            <w:tcBorders>
              <w:top w:val="single" w:sz="4" w:space="0" w:color="auto"/>
              <w:left w:val="single" w:sz="4" w:space="0" w:color="auto"/>
              <w:bottom w:val="nil"/>
              <w:right w:val="single" w:sz="4" w:space="0" w:color="auto"/>
            </w:tcBorders>
          </w:tcPr>
          <w:p w14:paraId="2C83901A" w14:textId="77777777" w:rsidR="004D36F4" w:rsidRDefault="004D36F4" w:rsidP="004B2BC0">
            <w:pPr>
              <w:rPr>
                <w:rFonts w:ascii="Arial" w:hAnsi="Arial" w:cs="Arial"/>
                <w:bCs/>
                <w:i/>
                <w:sz w:val="20"/>
              </w:rPr>
            </w:pPr>
            <w:r>
              <w:rPr>
                <w:rFonts w:ascii="Arial" w:hAnsi="Arial" w:cs="Arial"/>
                <w:sz w:val="20"/>
              </w:rPr>
              <w:t xml:space="preserve">COMPONENT: </w:t>
            </w:r>
            <w:r w:rsidRPr="00070D93">
              <w:rPr>
                <w:rFonts w:ascii="Arial" w:hAnsi="Arial" w:cs="Arial"/>
                <w:sz w:val="20"/>
              </w:rPr>
              <w:fldChar w:fldCharType="begin">
                <w:ffData>
                  <w:name w:val=""/>
                  <w:enabled/>
                  <w:calcOnExit w:val="0"/>
                  <w:ddList>
                    <w:result w:val="2"/>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sidRPr="00070D93">
              <w:rPr>
                <w:rFonts w:ascii="Arial" w:hAnsi="Arial" w:cs="Arial"/>
                <w:sz w:val="20"/>
              </w:rPr>
              <w:instrText xml:space="preserve"> FORMDROPDOWN </w:instrText>
            </w:r>
            <w:r w:rsidR="00265CF2">
              <w:rPr>
                <w:rFonts w:ascii="Arial" w:hAnsi="Arial" w:cs="Arial"/>
                <w:sz w:val="20"/>
              </w:rPr>
            </w:r>
            <w:r w:rsidR="00265CF2">
              <w:rPr>
                <w:rFonts w:ascii="Arial" w:hAnsi="Arial" w:cs="Arial"/>
                <w:sz w:val="20"/>
              </w:rPr>
              <w:fldChar w:fldCharType="separate"/>
            </w:r>
            <w:r w:rsidRPr="00070D93">
              <w:rPr>
                <w:rFonts w:ascii="Arial" w:hAnsi="Arial" w:cs="Arial"/>
                <w:sz w:val="20"/>
              </w:rPr>
              <w:fldChar w:fldCharType="end"/>
            </w:r>
            <w:r w:rsidRPr="00070D93">
              <w:rPr>
                <w:rFonts w:ascii="Arial" w:hAnsi="Arial" w:cs="Arial"/>
                <w:sz w:val="20"/>
              </w:rPr>
              <w:tab/>
            </w:r>
          </w:p>
        </w:tc>
      </w:tr>
      <w:tr w:rsidR="004D36F4" w:rsidRPr="00070D93" w14:paraId="688C8944" w14:textId="77777777" w:rsidTr="004B2BC0">
        <w:trPr>
          <w:jc w:val="center"/>
        </w:trPr>
        <w:tc>
          <w:tcPr>
            <w:tcW w:w="9446" w:type="dxa"/>
            <w:tcBorders>
              <w:top w:val="nil"/>
              <w:left w:val="single" w:sz="4" w:space="0" w:color="auto"/>
              <w:bottom w:val="single" w:sz="4" w:space="0" w:color="auto"/>
              <w:right w:val="single" w:sz="4" w:space="0" w:color="auto"/>
            </w:tcBorders>
          </w:tcPr>
          <w:p w14:paraId="6F8DE76C"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Importance of content</w:t>
            </w:r>
          </w:p>
          <w:p w14:paraId="31F41F9C"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Expectations for learning and achievement</w:t>
            </w:r>
          </w:p>
          <w:p w14:paraId="7D6D636F" w14:textId="77777777" w:rsidR="004D36F4" w:rsidRPr="00A63E30"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Student pride in work</w:t>
            </w:r>
          </w:p>
        </w:tc>
      </w:tr>
      <w:tr w:rsidR="004D36F4" w:rsidRPr="00070D93" w14:paraId="27FF8B2B" w14:textId="77777777" w:rsidTr="004B2BC0">
        <w:trPr>
          <w:trHeight w:val="949"/>
          <w:jc w:val="center"/>
        </w:trPr>
        <w:tc>
          <w:tcPr>
            <w:tcW w:w="9446" w:type="dxa"/>
            <w:tcBorders>
              <w:top w:val="single" w:sz="4" w:space="0" w:color="auto"/>
            </w:tcBorders>
          </w:tcPr>
          <w:p w14:paraId="727ADDED" w14:textId="77777777" w:rsidR="004D36F4" w:rsidRDefault="004D36F4" w:rsidP="004B2BC0">
            <w:pPr>
              <w:rPr>
                <w:rFonts w:ascii="Arial" w:hAnsi="Arial" w:cs="Arial"/>
                <w:sz w:val="20"/>
              </w:rPr>
            </w:pPr>
            <w:r>
              <w:rPr>
                <w:rFonts w:ascii="Arial" w:hAnsi="Arial" w:cs="Arial"/>
                <w:sz w:val="20"/>
              </w:rPr>
              <w:t>EVALUATOR SUMMARY</w:t>
            </w:r>
          </w:p>
          <w:p w14:paraId="6EA0C056" w14:textId="77777777" w:rsidR="004D36F4" w:rsidRPr="00860748" w:rsidRDefault="004D36F4" w:rsidP="004B2BC0">
            <w:pPr>
              <w:rPr>
                <w:rFonts w:ascii="Arial" w:hAnsi="Arial" w:cs="Arial"/>
                <w:sz w:val="20"/>
              </w:rPr>
            </w:pPr>
            <w:r>
              <w:rPr>
                <w:rFonts w:ascii="Arial" w:hAnsi="Arial" w:cs="Arial"/>
                <w:sz w:val="20"/>
              </w:rPr>
              <w:fldChar w:fldCharType="begin">
                <w:ffData>
                  <w:name w:val="Text13"/>
                  <w:enabled/>
                  <w:calcOnExit w:val="0"/>
                  <w:textInput/>
                </w:ffData>
              </w:fldChar>
            </w:r>
            <w:bookmarkStart w:id="4"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
          </w:p>
        </w:tc>
      </w:tr>
      <w:tr w:rsidR="004D36F4" w:rsidRPr="00070D93" w14:paraId="5DD7958B" w14:textId="77777777" w:rsidTr="004B2BC0">
        <w:trPr>
          <w:trHeight w:val="1147"/>
          <w:jc w:val="center"/>
        </w:trPr>
        <w:tc>
          <w:tcPr>
            <w:tcW w:w="9446" w:type="dxa"/>
            <w:tcBorders>
              <w:top w:val="single" w:sz="4" w:space="0" w:color="auto"/>
              <w:left w:val="single" w:sz="4" w:space="0" w:color="auto"/>
              <w:right w:val="single" w:sz="4" w:space="0" w:color="auto"/>
            </w:tcBorders>
          </w:tcPr>
          <w:p w14:paraId="118AC811" w14:textId="77777777" w:rsidR="004D36F4" w:rsidRDefault="004D36F4" w:rsidP="004B2BC0">
            <w:pPr>
              <w:rPr>
                <w:rFonts w:ascii="Arial" w:hAnsi="Arial" w:cs="Arial"/>
                <w:sz w:val="20"/>
              </w:rPr>
            </w:pPr>
            <w:r>
              <w:rPr>
                <w:rFonts w:ascii="Arial" w:hAnsi="Arial" w:cs="Arial"/>
                <w:sz w:val="20"/>
              </w:rPr>
              <w:t xml:space="preserve">COMPONENT: </w:t>
            </w:r>
            <w:r>
              <w:rPr>
                <w:rFonts w:ascii="Arial" w:hAnsi="Arial" w:cs="Arial"/>
                <w:sz w:val="20"/>
              </w:rPr>
              <w:fldChar w:fldCharType="begin">
                <w:ffData>
                  <w:name w:val=""/>
                  <w:enabled/>
                  <w:calcOnExit w:val="0"/>
                  <w:ddList>
                    <w:listEntry w:val="2c. Managing Classroom Procedures                 "/>
                    <w:listEntry w:val="Click Here to Select a Component                  "/>
                    <w:listEntry w:val="2a. Environment of Respect and Rapport   "/>
                    <w:listEntry w:val="2b. Establish a Culture for Learning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Pr>
                <w:rFonts w:ascii="Arial" w:hAnsi="Arial" w:cs="Arial"/>
                <w:sz w:val="20"/>
              </w:rPr>
              <w:instrText xml:space="preserve"> FORMDROPDOWN </w:instrText>
            </w:r>
            <w:r w:rsidR="00265CF2">
              <w:rPr>
                <w:rFonts w:ascii="Arial" w:hAnsi="Arial" w:cs="Arial"/>
                <w:sz w:val="20"/>
              </w:rPr>
            </w:r>
            <w:r w:rsidR="00265CF2">
              <w:rPr>
                <w:rFonts w:ascii="Arial" w:hAnsi="Arial" w:cs="Arial"/>
                <w:sz w:val="20"/>
              </w:rPr>
              <w:fldChar w:fldCharType="separate"/>
            </w:r>
            <w:r>
              <w:rPr>
                <w:rFonts w:ascii="Arial" w:hAnsi="Arial" w:cs="Arial"/>
                <w:sz w:val="20"/>
              </w:rPr>
              <w:fldChar w:fldCharType="end"/>
            </w:r>
            <w:r w:rsidRPr="00070D93">
              <w:rPr>
                <w:rFonts w:ascii="Arial" w:hAnsi="Arial" w:cs="Arial"/>
                <w:sz w:val="20"/>
              </w:rPr>
              <w:tab/>
            </w:r>
          </w:p>
          <w:p w14:paraId="1429E6AE" w14:textId="77777777" w:rsidR="004D36F4" w:rsidRPr="00860748" w:rsidRDefault="004D36F4" w:rsidP="004B2BC0">
            <w:pPr>
              <w:pStyle w:val="ListParagraph"/>
              <w:rPr>
                <w:rFonts w:ascii="Arial" w:hAnsi="Arial" w:cs="Arial"/>
                <w:bCs/>
                <w:sz w:val="12"/>
                <w:szCs w:val="12"/>
              </w:rPr>
            </w:pPr>
          </w:p>
          <w:p w14:paraId="26836506"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 xml:space="preserve">Instructional groups </w:t>
            </w:r>
          </w:p>
          <w:p w14:paraId="19C7596B"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Transitions</w:t>
            </w:r>
          </w:p>
          <w:p w14:paraId="0FBE273B"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Materials and supplies</w:t>
            </w:r>
          </w:p>
          <w:p w14:paraId="0CF3AF3F"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Non-instructional duties</w:t>
            </w:r>
          </w:p>
          <w:p w14:paraId="7B96A8D3" w14:textId="77777777" w:rsidR="004D36F4" w:rsidRDefault="004D36F4" w:rsidP="004D36F4">
            <w:pPr>
              <w:pStyle w:val="ListParagraph"/>
              <w:numPr>
                <w:ilvl w:val="0"/>
                <w:numId w:val="27"/>
              </w:numPr>
              <w:spacing w:after="0" w:line="240" w:lineRule="auto"/>
              <w:rPr>
                <w:rFonts w:ascii="Arial" w:hAnsi="Arial" w:cs="Arial"/>
                <w:sz w:val="20"/>
                <w:szCs w:val="20"/>
              </w:rPr>
            </w:pPr>
            <w:r>
              <w:rPr>
                <w:rFonts w:ascii="Arial" w:hAnsi="Arial" w:cs="Arial"/>
                <w:bCs/>
                <w:sz w:val="20"/>
                <w:szCs w:val="20"/>
              </w:rPr>
              <w:t>Supervision of volunteers and paraprofessionals</w:t>
            </w:r>
          </w:p>
        </w:tc>
      </w:tr>
      <w:tr w:rsidR="004D36F4" w:rsidRPr="00070D93" w14:paraId="4C20C24F" w14:textId="77777777" w:rsidTr="004B2BC0">
        <w:trPr>
          <w:jc w:val="center"/>
        </w:trPr>
        <w:tc>
          <w:tcPr>
            <w:tcW w:w="9446" w:type="dxa"/>
            <w:tcBorders>
              <w:top w:val="single" w:sz="4" w:space="0" w:color="auto"/>
              <w:left w:val="single" w:sz="4" w:space="0" w:color="auto"/>
              <w:bottom w:val="nil"/>
              <w:right w:val="single" w:sz="4" w:space="0" w:color="auto"/>
            </w:tcBorders>
          </w:tcPr>
          <w:p w14:paraId="3290EF1B" w14:textId="77777777" w:rsidR="004D36F4" w:rsidRDefault="004D36F4" w:rsidP="004B2BC0">
            <w:pPr>
              <w:rPr>
                <w:rFonts w:ascii="Arial" w:hAnsi="Arial" w:cs="Arial"/>
                <w:sz w:val="20"/>
              </w:rPr>
            </w:pPr>
            <w:r>
              <w:rPr>
                <w:rFonts w:ascii="Arial" w:hAnsi="Arial" w:cs="Arial"/>
                <w:sz w:val="20"/>
              </w:rPr>
              <w:t>EVALUATOR SUMMARY</w:t>
            </w:r>
          </w:p>
          <w:p w14:paraId="7D31B114" w14:textId="77777777" w:rsidR="004D36F4" w:rsidRDefault="004D36F4" w:rsidP="004B2BC0">
            <w:pPr>
              <w:rPr>
                <w:rFonts w:ascii="Arial" w:hAnsi="Arial" w:cs="Arial"/>
                <w:sz w:val="20"/>
              </w:rPr>
            </w:pPr>
            <w:r>
              <w:rPr>
                <w:rFonts w:ascii="Arial" w:hAnsi="Arial" w:cs="Arial"/>
                <w:sz w:val="20"/>
              </w:rPr>
              <w:fldChar w:fldCharType="begin">
                <w:ffData>
                  <w:name w:val=""/>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76633709" w14:textId="77777777" w:rsidR="004D36F4" w:rsidRDefault="004D36F4" w:rsidP="004B2BC0">
            <w:pPr>
              <w:rPr>
                <w:rFonts w:ascii="Arial" w:hAnsi="Arial" w:cs="Arial"/>
                <w:sz w:val="20"/>
              </w:rPr>
            </w:pPr>
          </w:p>
          <w:p w14:paraId="57434E54" w14:textId="77777777" w:rsidR="004D36F4" w:rsidRDefault="004D36F4" w:rsidP="004B2BC0">
            <w:pPr>
              <w:rPr>
                <w:rFonts w:ascii="Arial" w:hAnsi="Arial" w:cs="Arial"/>
                <w:sz w:val="20"/>
              </w:rPr>
            </w:pPr>
          </w:p>
        </w:tc>
      </w:tr>
      <w:tr w:rsidR="004D36F4" w:rsidRPr="00070D93" w14:paraId="500C233A" w14:textId="77777777" w:rsidTr="004B2BC0">
        <w:trPr>
          <w:jc w:val="center"/>
        </w:trPr>
        <w:tc>
          <w:tcPr>
            <w:tcW w:w="9446" w:type="dxa"/>
            <w:tcBorders>
              <w:top w:val="single" w:sz="4" w:space="0" w:color="auto"/>
              <w:left w:val="single" w:sz="4" w:space="0" w:color="auto"/>
              <w:bottom w:val="nil"/>
              <w:right w:val="single" w:sz="4" w:space="0" w:color="auto"/>
            </w:tcBorders>
          </w:tcPr>
          <w:p w14:paraId="1FCB29B7" w14:textId="77777777" w:rsidR="004D36F4" w:rsidRDefault="004D36F4" w:rsidP="004B2BC0">
            <w:pPr>
              <w:rPr>
                <w:rFonts w:ascii="Arial" w:hAnsi="Arial" w:cs="Arial"/>
                <w:bCs/>
                <w:i/>
                <w:sz w:val="20"/>
              </w:rPr>
            </w:pPr>
            <w:r>
              <w:rPr>
                <w:rFonts w:ascii="Arial" w:hAnsi="Arial" w:cs="Arial"/>
                <w:sz w:val="20"/>
              </w:rPr>
              <w:t xml:space="preserve">COMPONENT: </w:t>
            </w:r>
            <w:r w:rsidRPr="00070D93">
              <w:rPr>
                <w:rFonts w:ascii="Arial" w:hAnsi="Arial" w:cs="Arial"/>
                <w:sz w:val="20"/>
              </w:rPr>
              <w:fldChar w:fldCharType="begin">
                <w:ffData>
                  <w:name w:val=""/>
                  <w:enabled/>
                  <w:calcOnExit w:val="0"/>
                  <w:ddList>
                    <w:result w:val="4"/>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sidRPr="00070D93">
              <w:rPr>
                <w:rFonts w:ascii="Arial" w:hAnsi="Arial" w:cs="Arial"/>
                <w:sz w:val="20"/>
              </w:rPr>
              <w:instrText xml:space="preserve"> FORMDROPDOWN </w:instrText>
            </w:r>
            <w:r w:rsidR="00265CF2">
              <w:rPr>
                <w:rFonts w:ascii="Arial" w:hAnsi="Arial" w:cs="Arial"/>
                <w:sz w:val="20"/>
              </w:rPr>
            </w:r>
            <w:r w:rsidR="00265CF2">
              <w:rPr>
                <w:rFonts w:ascii="Arial" w:hAnsi="Arial" w:cs="Arial"/>
                <w:sz w:val="20"/>
              </w:rPr>
              <w:fldChar w:fldCharType="separate"/>
            </w:r>
            <w:r w:rsidRPr="00070D93">
              <w:rPr>
                <w:rFonts w:ascii="Arial" w:hAnsi="Arial" w:cs="Arial"/>
                <w:sz w:val="20"/>
              </w:rPr>
              <w:fldChar w:fldCharType="end"/>
            </w:r>
            <w:r w:rsidRPr="00070D93">
              <w:rPr>
                <w:rFonts w:ascii="Arial" w:hAnsi="Arial" w:cs="Arial"/>
                <w:sz w:val="20"/>
              </w:rPr>
              <w:tab/>
            </w:r>
          </w:p>
        </w:tc>
      </w:tr>
      <w:tr w:rsidR="004D36F4" w:rsidRPr="00070D93" w14:paraId="5719AEA9" w14:textId="77777777" w:rsidTr="004B2BC0">
        <w:trPr>
          <w:jc w:val="center"/>
        </w:trPr>
        <w:tc>
          <w:tcPr>
            <w:tcW w:w="9446" w:type="dxa"/>
            <w:tcBorders>
              <w:top w:val="nil"/>
              <w:left w:val="single" w:sz="4" w:space="0" w:color="auto"/>
              <w:bottom w:val="single" w:sz="4" w:space="0" w:color="auto"/>
              <w:right w:val="single" w:sz="4" w:space="0" w:color="auto"/>
            </w:tcBorders>
          </w:tcPr>
          <w:p w14:paraId="7CB0486D"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Expectations</w:t>
            </w:r>
          </w:p>
          <w:p w14:paraId="11D76E11"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Monitoring of student behavior</w:t>
            </w:r>
          </w:p>
          <w:p w14:paraId="10A64E62" w14:textId="77777777" w:rsidR="004D36F4" w:rsidRPr="00A63E30"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Response to student misbehavior</w:t>
            </w:r>
          </w:p>
        </w:tc>
      </w:tr>
      <w:tr w:rsidR="004D36F4" w:rsidRPr="00070D93" w14:paraId="5351ECCE" w14:textId="77777777" w:rsidTr="004B2BC0">
        <w:trPr>
          <w:trHeight w:val="1138"/>
          <w:jc w:val="center"/>
        </w:trPr>
        <w:tc>
          <w:tcPr>
            <w:tcW w:w="9446" w:type="dxa"/>
            <w:tcBorders>
              <w:top w:val="single" w:sz="4" w:space="0" w:color="auto"/>
              <w:bottom w:val="single" w:sz="4" w:space="0" w:color="auto"/>
            </w:tcBorders>
          </w:tcPr>
          <w:p w14:paraId="0F4E77EB" w14:textId="77777777" w:rsidR="004D36F4" w:rsidRDefault="004D36F4" w:rsidP="004B2BC0">
            <w:pPr>
              <w:rPr>
                <w:rFonts w:ascii="Arial" w:hAnsi="Arial" w:cs="Arial"/>
                <w:sz w:val="20"/>
              </w:rPr>
            </w:pPr>
            <w:r>
              <w:rPr>
                <w:rFonts w:ascii="Arial" w:hAnsi="Arial" w:cs="Arial"/>
                <w:sz w:val="20"/>
              </w:rPr>
              <w:t>EVALUATOR SUMMARY</w:t>
            </w:r>
          </w:p>
          <w:p w14:paraId="505B22C6"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070D93">
              <w:rPr>
                <w:rFonts w:ascii="Arial" w:hAnsi="Arial" w:cs="Arial"/>
                <w:sz w:val="20"/>
              </w:rPr>
              <w:fldChar w:fldCharType="end"/>
            </w:r>
          </w:p>
        </w:tc>
      </w:tr>
      <w:tr w:rsidR="004D36F4" w:rsidRPr="00070D93" w14:paraId="6BA6A3E2" w14:textId="77777777" w:rsidTr="004B2BC0">
        <w:trPr>
          <w:trHeight w:val="256"/>
          <w:jc w:val="center"/>
        </w:trPr>
        <w:tc>
          <w:tcPr>
            <w:tcW w:w="9446" w:type="dxa"/>
            <w:tcBorders>
              <w:top w:val="single" w:sz="4" w:space="0" w:color="auto"/>
            </w:tcBorders>
          </w:tcPr>
          <w:p w14:paraId="08F683BD" w14:textId="77777777" w:rsidR="004D36F4" w:rsidRDefault="004D36F4" w:rsidP="004B2BC0">
            <w:pPr>
              <w:rPr>
                <w:rFonts w:ascii="Arial" w:hAnsi="Arial" w:cs="Arial"/>
                <w:color w:val="BFBFBF" w:themeColor="background1" w:themeShade="BF"/>
                <w:sz w:val="20"/>
                <w:shd w:val="clear" w:color="auto" w:fill="BFBFBF" w:themeFill="background1" w:themeFillShade="BF"/>
              </w:rPr>
            </w:pPr>
            <w:r>
              <w:rPr>
                <w:rFonts w:ascii="Arial" w:hAnsi="Arial" w:cs="Arial"/>
                <w:sz w:val="20"/>
              </w:rPr>
              <w:t>COMPONENT:</w:t>
            </w:r>
            <w:r w:rsidRPr="00070D93">
              <w:rPr>
                <w:rFonts w:ascii="Arial" w:hAnsi="Arial" w:cs="Arial"/>
                <w:sz w:val="20"/>
              </w:rPr>
              <w:tab/>
            </w:r>
            <w:r w:rsidRPr="00860748">
              <w:rPr>
                <w:rFonts w:ascii="Arial" w:hAnsi="Arial" w:cs="Arial"/>
                <w:sz w:val="20"/>
                <w:shd w:val="clear" w:color="auto" w:fill="BFBFBF" w:themeFill="background1" w:themeFillShade="BF"/>
              </w:rPr>
              <w:t>2</w:t>
            </w:r>
            <w:r>
              <w:rPr>
                <w:rFonts w:ascii="Arial" w:hAnsi="Arial" w:cs="Arial"/>
                <w:sz w:val="20"/>
                <w:shd w:val="clear" w:color="auto" w:fill="BFBFBF" w:themeFill="background1" w:themeFillShade="BF"/>
              </w:rPr>
              <w:t>e</w:t>
            </w:r>
            <w:r w:rsidRPr="00860748">
              <w:rPr>
                <w:rFonts w:ascii="Arial" w:hAnsi="Arial" w:cs="Arial"/>
                <w:sz w:val="20"/>
                <w:shd w:val="clear" w:color="auto" w:fill="BFBFBF" w:themeFill="background1" w:themeFillShade="BF"/>
              </w:rPr>
              <w:t xml:space="preserve">.  </w:t>
            </w:r>
            <w:r>
              <w:rPr>
                <w:rFonts w:ascii="Arial" w:hAnsi="Arial" w:cs="Arial"/>
                <w:sz w:val="20"/>
                <w:shd w:val="clear" w:color="auto" w:fill="BFBFBF" w:themeFill="background1" w:themeFillShade="BF"/>
              </w:rPr>
              <w:t>Organizing Physical Space</w:t>
            </w:r>
            <w:r w:rsidRPr="00860748">
              <w:rPr>
                <w:rFonts w:ascii="Arial" w:hAnsi="Arial" w:cs="Arial"/>
                <w:color w:val="BFBFBF" w:themeColor="background1" w:themeShade="BF"/>
                <w:sz w:val="20"/>
                <w:shd w:val="clear" w:color="auto" w:fill="BFBFBF" w:themeFill="background1" w:themeFillShade="BF"/>
              </w:rPr>
              <w:t>………</w:t>
            </w:r>
          </w:p>
          <w:p w14:paraId="7428A886"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Safety and accessibility</w:t>
            </w:r>
          </w:p>
          <w:p w14:paraId="56D605BA" w14:textId="77777777" w:rsidR="004D36F4" w:rsidRPr="00C87D0B"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Arrangement of furniture and resources</w:t>
            </w:r>
          </w:p>
        </w:tc>
      </w:tr>
      <w:tr w:rsidR="004D36F4" w:rsidRPr="00070D93" w14:paraId="6E7B3C68" w14:textId="77777777" w:rsidTr="004B2BC0">
        <w:trPr>
          <w:trHeight w:val="1228"/>
          <w:jc w:val="center"/>
        </w:trPr>
        <w:tc>
          <w:tcPr>
            <w:tcW w:w="9446" w:type="dxa"/>
            <w:tcBorders>
              <w:top w:val="single" w:sz="4" w:space="0" w:color="auto"/>
            </w:tcBorders>
          </w:tcPr>
          <w:p w14:paraId="72EA03D8" w14:textId="77777777" w:rsidR="004D36F4" w:rsidRDefault="004D36F4" w:rsidP="004B2BC0">
            <w:pPr>
              <w:rPr>
                <w:rFonts w:ascii="Arial" w:hAnsi="Arial" w:cs="Arial"/>
                <w:sz w:val="20"/>
              </w:rPr>
            </w:pPr>
            <w:r>
              <w:rPr>
                <w:rFonts w:ascii="Arial" w:hAnsi="Arial" w:cs="Arial"/>
                <w:sz w:val="20"/>
              </w:rPr>
              <w:t>EVALUATOR SUMMARY</w:t>
            </w:r>
          </w:p>
          <w:p w14:paraId="16A2614B" w14:textId="77777777" w:rsidR="004D36F4"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070D93">
              <w:rPr>
                <w:rFonts w:ascii="Arial" w:hAnsi="Arial" w:cs="Arial"/>
                <w:sz w:val="20"/>
              </w:rPr>
              <w:fldChar w:fldCharType="end"/>
            </w:r>
          </w:p>
        </w:tc>
      </w:tr>
    </w:tbl>
    <w:p w14:paraId="08C94A89" w14:textId="77777777" w:rsidR="004D36F4" w:rsidRDefault="004D36F4">
      <w:pPr>
        <w:rPr>
          <w:rFonts w:ascii="Arial" w:hAnsi="Arial" w:cs="Arial"/>
          <w:sz w:val="20"/>
        </w:rPr>
      </w:pPr>
    </w:p>
    <w:tbl>
      <w:tblPr>
        <w:tblStyle w:val="TableGrid"/>
        <w:tblW w:w="9450" w:type="dxa"/>
        <w:tblLayout w:type="fixed"/>
        <w:tblLook w:val="04A0" w:firstRow="1" w:lastRow="0" w:firstColumn="1" w:lastColumn="0" w:noHBand="0" w:noVBand="1"/>
      </w:tblPr>
      <w:tblGrid>
        <w:gridCol w:w="9450"/>
      </w:tblGrid>
      <w:tr w:rsidR="004D36F4" w:rsidRPr="00BB6F95" w14:paraId="41B10E75" w14:textId="77777777" w:rsidTr="004D36F4">
        <w:trPr>
          <w:trHeight w:val="1070"/>
        </w:trPr>
        <w:tc>
          <w:tcPr>
            <w:tcW w:w="9450" w:type="dxa"/>
          </w:tcPr>
          <w:p w14:paraId="2D3D1AD9" w14:textId="77777777" w:rsidR="004D36F4" w:rsidRPr="00C87D0B" w:rsidRDefault="004D36F4" w:rsidP="004B2BC0">
            <w:pPr>
              <w:tabs>
                <w:tab w:val="center" w:pos="4610"/>
              </w:tabs>
              <w:rPr>
                <w:rFonts w:ascii="Arial" w:hAnsi="Arial" w:cs="Arial"/>
                <w:b/>
                <w:color w:val="FFFFFF" w:themeColor="background1"/>
                <w:sz w:val="20"/>
              </w:rPr>
            </w:pPr>
            <w:r>
              <w:rPr>
                <w:rFonts w:ascii="Arial" w:hAnsi="Arial" w:cs="Arial"/>
                <w:sz w:val="20"/>
              </w:rPr>
              <w:lastRenderedPageBreak/>
              <w:t xml:space="preserve">COMPONENT: </w:t>
            </w:r>
            <w:r>
              <w:rPr>
                <w:rFonts w:ascii="Arial" w:hAnsi="Arial" w:cs="Arial"/>
                <w:sz w:val="20"/>
              </w:rPr>
              <w:fldChar w:fldCharType="begin">
                <w:ffData>
                  <w:name w:val=""/>
                  <w:enabled/>
                  <w:calcOnExit w:val="0"/>
                  <w:ddList>
                    <w:listEntry w:val="3a. Communicating with Students                   "/>
                    <w:listEntry w:val="Click Here to Select a Component                  "/>
                    <w:listEntry w:val="2a. Environment of Respect and Rapport   "/>
                    <w:listEntry w:val="2b. Establish a Culture for Learning              "/>
                    <w:listEntry w:val="2c. Managing Classroom Procedures                 "/>
                    <w:listEntry w:val="2d. Managing Student Behavior                     "/>
                    <w:listEntry w:val="3b. Questioning and Discussing Techniques   "/>
                    <w:listEntry w:val="3c. Engaging Students in Learning                 "/>
                    <w:listEntry w:val="3d. Using Assessment in Instruction               "/>
                  </w:ddList>
                </w:ffData>
              </w:fldChar>
            </w:r>
            <w:r>
              <w:rPr>
                <w:rFonts w:ascii="Arial" w:hAnsi="Arial" w:cs="Arial"/>
                <w:sz w:val="20"/>
              </w:rPr>
              <w:instrText xml:space="preserve"> FORMDROPDOWN </w:instrText>
            </w:r>
            <w:r w:rsidR="00265CF2">
              <w:rPr>
                <w:rFonts w:ascii="Arial" w:hAnsi="Arial" w:cs="Arial"/>
                <w:sz w:val="20"/>
              </w:rPr>
            </w:r>
            <w:r w:rsidR="00265CF2">
              <w:rPr>
                <w:rFonts w:ascii="Arial" w:hAnsi="Arial" w:cs="Arial"/>
                <w:sz w:val="20"/>
              </w:rPr>
              <w:fldChar w:fldCharType="separate"/>
            </w:r>
            <w:r>
              <w:rPr>
                <w:rFonts w:ascii="Arial" w:hAnsi="Arial" w:cs="Arial"/>
                <w:sz w:val="20"/>
              </w:rPr>
              <w:fldChar w:fldCharType="end"/>
            </w:r>
            <w:r w:rsidRPr="00070D93">
              <w:rPr>
                <w:rFonts w:ascii="Arial" w:hAnsi="Arial" w:cs="Arial"/>
                <w:sz w:val="20"/>
              </w:rPr>
              <w:tab/>
            </w:r>
          </w:p>
          <w:p w14:paraId="1C3BCFB3" w14:textId="77777777" w:rsidR="004D36F4" w:rsidRPr="00860748" w:rsidRDefault="004D36F4" w:rsidP="004B2BC0">
            <w:pPr>
              <w:pStyle w:val="ListParagraph"/>
              <w:rPr>
                <w:rFonts w:ascii="Arial" w:hAnsi="Arial" w:cs="Arial"/>
                <w:bCs/>
                <w:sz w:val="8"/>
                <w:szCs w:val="8"/>
              </w:rPr>
            </w:pPr>
          </w:p>
          <w:p w14:paraId="3D9BC9D7"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Expectations for learning</w:t>
            </w:r>
          </w:p>
          <w:p w14:paraId="1C9AFF58"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Directions and procedures</w:t>
            </w:r>
          </w:p>
          <w:p w14:paraId="01429C54"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Explanations of content</w:t>
            </w:r>
          </w:p>
          <w:p w14:paraId="7373EF52" w14:textId="77777777" w:rsidR="004D36F4" w:rsidRPr="00BB6F95" w:rsidRDefault="004D36F4" w:rsidP="004D36F4">
            <w:pPr>
              <w:pStyle w:val="ListParagraph"/>
              <w:numPr>
                <w:ilvl w:val="0"/>
                <w:numId w:val="27"/>
              </w:numPr>
              <w:spacing w:after="0" w:line="240" w:lineRule="auto"/>
              <w:rPr>
                <w:rFonts w:ascii="Arial" w:hAnsi="Arial" w:cs="Arial"/>
                <w:b/>
                <w:color w:val="FFFFFF" w:themeColor="background1"/>
                <w:sz w:val="20"/>
                <w:szCs w:val="20"/>
              </w:rPr>
            </w:pPr>
            <w:r>
              <w:rPr>
                <w:rFonts w:ascii="Arial" w:hAnsi="Arial" w:cs="Arial"/>
                <w:bCs/>
                <w:sz w:val="20"/>
                <w:szCs w:val="20"/>
              </w:rPr>
              <w:t>Use of oral and written language</w:t>
            </w:r>
          </w:p>
        </w:tc>
      </w:tr>
      <w:tr w:rsidR="004D36F4" w:rsidRPr="00070D93" w14:paraId="0F709248" w14:textId="77777777" w:rsidTr="004D36F4">
        <w:trPr>
          <w:trHeight w:val="1241"/>
        </w:trPr>
        <w:tc>
          <w:tcPr>
            <w:tcW w:w="9450" w:type="dxa"/>
          </w:tcPr>
          <w:p w14:paraId="408472A6" w14:textId="77777777" w:rsidR="004D36F4" w:rsidRDefault="004D36F4" w:rsidP="004B2BC0">
            <w:pPr>
              <w:rPr>
                <w:rFonts w:ascii="Arial" w:hAnsi="Arial" w:cs="Arial"/>
                <w:sz w:val="20"/>
              </w:rPr>
            </w:pPr>
            <w:r>
              <w:rPr>
                <w:rFonts w:ascii="Arial" w:hAnsi="Arial" w:cs="Arial"/>
                <w:sz w:val="20"/>
              </w:rPr>
              <w:t>EVALUATOR SUMMARY</w:t>
            </w:r>
          </w:p>
          <w:p w14:paraId="342F2378" w14:textId="77777777" w:rsidR="004D36F4"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070D93">
              <w:rPr>
                <w:rFonts w:ascii="Arial" w:hAnsi="Arial" w:cs="Arial"/>
                <w:sz w:val="20"/>
              </w:rPr>
              <w:fldChar w:fldCharType="end"/>
            </w:r>
          </w:p>
        </w:tc>
      </w:tr>
      <w:tr w:rsidR="004D36F4" w:rsidRPr="00070D93" w14:paraId="0D34CB57" w14:textId="77777777" w:rsidTr="004D36F4">
        <w:trPr>
          <w:trHeight w:val="1022"/>
        </w:trPr>
        <w:tc>
          <w:tcPr>
            <w:tcW w:w="9450" w:type="dxa"/>
          </w:tcPr>
          <w:p w14:paraId="6CA885E8" w14:textId="77777777" w:rsidR="004D36F4" w:rsidRDefault="004D36F4" w:rsidP="004B2BC0">
            <w:pPr>
              <w:rPr>
                <w:rFonts w:ascii="Arial" w:hAnsi="Arial" w:cs="Arial"/>
                <w:bCs/>
                <w:i/>
                <w:sz w:val="20"/>
              </w:rPr>
            </w:pPr>
            <w:r>
              <w:rPr>
                <w:rFonts w:ascii="Arial" w:hAnsi="Arial" w:cs="Arial"/>
                <w:sz w:val="20"/>
              </w:rPr>
              <w:t xml:space="preserve">COMPONENT: </w:t>
            </w:r>
            <w:r w:rsidRPr="00070D93">
              <w:rPr>
                <w:rFonts w:ascii="Arial" w:hAnsi="Arial" w:cs="Arial"/>
                <w:sz w:val="20"/>
              </w:rPr>
              <w:fldChar w:fldCharType="begin">
                <w:ffData>
                  <w:name w:val=""/>
                  <w:enabled/>
                  <w:calcOnExit w:val="0"/>
                  <w:ddList>
                    <w:result w:val="6"/>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sidRPr="00070D93">
              <w:rPr>
                <w:rFonts w:ascii="Arial" w:hAnsi="Arial" w:cs="Arial"/>
                <w:sz w:val="20"/>
              </w:rPr>
              <w:instrText xml:space="preserve"> FORMDROPDOWN </w:instrText>
            </w:r>
            <w:r w:rsidR="00265CF2">
              <w:rPr>
                <w:rFonts w:ascii="Arial" w:hAnsi="Arial" w:cs="Arial"/>
                <w:sz w:val="20"/>
              </w:rPr>
            </w:r>
            <w:r w:rsidR="00265CF2">
              <w:rPr>
                <w:rFonts w:ascii="Arial" w:hAnsi="Arial" w:cs="Arial"/>
                <w:sz w:val="20"/>
              </w:rPr>
              <w:fldChar w:fldCharType="separate"/>
            </w:r>
            <w:r w:rsidRPr="00070D93">
              <w:rPr>
                <w:rFonts w:ascii="Arial" w:hAnsi="Arial" w:cs="Arial"/>
                <w:sz w:val="20"/>
              </w:rPr>
              <w:fldChar w:fldCharType="end"/>
            </w:r>
            <w:r w:rsidRPr="00070D93">
              <w:rPr>
                <w:rFonts w:ascii="Arial" w:hAnsi="Arial" w:cs="Arial"/>
                <w:sz w:val="20"/>
              </w:rPr>
              <w:tab/>
            </w:r>
          </w:p>
          <w:p w14:paraId="18260680" w14:textId="77777777" w:rsidR="004D36F4" w:rsidRPr="00860748" w:rsidRDefault="004D36F4" w:rsidP="004B2BC0">
            <w:pPr>
              <w:pStyle w:val="ListParagraph"/>
              <w:rPr>
                <w:rFonts w:ascii="Arial" w:hAnsi="Arial" w:cs="Arial"/>
                <w:bCs/>
                <w:sz w:val="8"/>
                <w:szCs w:val="8"/>
              </w:rPr>
            </w:pPr>
          </w:p>
          <w:p w14:paraId="05D421AA"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Quality of questions</w:t>
            </w:r>
          </w:p>
          <w:p w14:paraId="361C1CF9"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Discussion techniques</w:t>
            </w:r>
          </w:p>
          <w:p w14:paraId="6F90485B" w14:textId="77777777" w:rsidR="004D36F4" w:rsidRDefault="004D36F4" w:rsidP="004D36F4">
            <w:pPr>
              <w:pStyle w:val="ListParagraph"/>
              <w:numPr>
                <w:ilvl w:val="0"/>
                <w:numId w:val="27"/>
              </w:numPr>
              <w:spacing w:after="0" w:line="240" w:lineRule="auto"/>
              <w:rPr>
                <w:rFonts w:ascii="Arial" w:hAnsi="Arial" w:cs="Arial"/>
                <w:bCs/>
                <w:i/>
                <w:sz w:val="20"/>
                <w:szCs w:val="20"/>
              </w:rPr>
            </w:pPr>
            <w:r>
              <w:rPr>
                <w:rFonts w:ascii="Arial" w:hAnsi="Arial" w:cs="Arial"/>
                <w:bCs/>
                <w:sz w:val="20"/>
                <w:szCs w:val="20"/>
              </w:rPr>
              <w:t>Student participation</w:t>
            </w:r>
          </w:p>
        </w:tc>
      </w:tr>
      <w:tr w:rsidR="004D36F4" w:rsidRPr="00070D93" w14:paraId="0686DC1E" w14:textId="77777777" w:rsidTr="004D36F4">
        <w:trPr>
          <w:trHeight w:val="1079"/>
        </w:trPr>
        <w:tc>
          <w:tcPr>
            <w:tcW w:w="9450" w:type="dxa"/>
          </w:tcPr>
          <w:p w14:paraId="3D697AE2" w14:textId="77777777" w:rsidR="004D36F4" w:rsidRDefault="004D36F4" w:rsidP="004B2BC0">
            <w:pPr>
              <w:rPr>
                <w:rFonts w:ascii="Arial" w:hAnsi="Arial" w:cs="Arial"/>
                <w:sz w:val="20"/>
              </w:rPr>
            </w:pPr>
            <w:r>
              <w:rPr>
                <w:rFonts w:ascii="Arial" w:hAnsi="Arial" w:cs="Arial"/>
                <w:sz w:val="20"/>
              </w:rPr>
              <w:t>EVALUATOR SUMMARY</w:t>
            </w:r>
          </w:p>
          <w:p w14:paraId="129C0560"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070D93">
              <w:rPr>
                <w:rFonts w:ascii="Arial" w:hAnsi="Arial" w:cs="Arial"/>
                <w:sz w:val="20"/>
              </w:rPr>
              <w:fldChar w:fldCharType="end"/>
            </w:r>
          </w:p>
        </w:tc>
      </w:tr>
      <w:tr w:rsidR="004D36F4" w:rsidRPr="00070D93" w14:paraId="26D772B2" w14:textId="77777777" w:rsidTr="004D36F4">
        <w:trPr>
          <w:trHeight w:val="1252"/>
        </w:trPr>
        <w:tc>
          <w:tcPr>
            <w:tcW w:w="9450" w:type="dxa"/>
          </w:tcPr>
          <w:p w14:paraId="7EB70CC3" w14:textId="77777777" w:rsidR="004D36F4" w:rsidRDefault="004D36F4" w:rsidP="004B2BC0">
            <w:pPr>
              <w:rPr>
                <w:rFonts w:ascii="Arial" w:hAnsi="Arial" w:cs="Arial"/>
                <w:bCs/>
                <w:i/>
                <w:sz w:val="20"/>
              </w:rPr>
            </w:pPr>
            <w:r>
              <w:rPr>
                <w:rFonts w:ascii="Arial" w:hAnsi="Arial" w:cs="Arial"/>
                <w:sz w:val="20"/>
              </w:rPr>
              <w:t xml:space="preserve">COMPONENT: </w:t>
            </w:r>
            <w:r w:rsidRPr="00070D93">
              <w:rPr>
                <w:rFonts w:ascii="Arial" w:hAnsi="Arial" w:cs="Arial"/>
                <w:sz w:val="20"/>
              </w:rPr>
              <w:fldChar w:fldCharType="begin">
                <w:ffData>
                  <w:name w:val=""/>
                  <w:enabled/>
                  <w:calcOnExit w:val="0"/>
                  <w:ddList>
                    <w:result w:val="7"/>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sidRPr="00070D93">
              <w:rPr>
                <w:rFonts w:ascii="Arial" w:hAnsi="Arial" w:cs="Arial"/>
                <w:sz w:val="20"/>
              </w:rPr>
              <w:instrText xml:space="preserve"> FORMDROPDOWN </w:instrText>
            </w:r>
            <w:r w:rsidR="00265CF2">
              <w:rPr>
                <w:rFonts w:ascii="Arial" w:hAnsi="Arial" w:cs="Arial"/>
                <w:sz w:val="20"/>
              </w:rPr>
            </w:r>
            <w:r w:rsidR="00265CF2">
              <w:rPr>
                <w:rFonts w:ascii="Arial" w:hAnsi="Arial" w:cs="Arial"/>
                <w:sz w:val="20"/>
              </w:rPr>
              <w:fldChar w:fldCharType="separate"/>
            </w:r>
            <w:r w:rsidRPr="00070D93">
              <w:rPr>
                <w:rFonts w:ascii="Arial" w:hAnsi="Arial" w:cs="Arial"/>
                <w:sz w:val="20"/>
              </w:rPr>
              <w:fldChar w:fldCharType="end"/>
            </w:r>
            <w:r w:rsidRPr="00070D93">
              <w:rPr>
                <w:rFonts w:ascii="Arial" w:hAnsi="Arial" w:cs="Arial"/>
                <w:sz w:val="20"/>
              </w:rPr>
              <w:tab/>
            </w:r>
          </w:p>
          <w:p w14:paraId="4F7198F0" w14:textId="77777777" w:rsidR="004D36F4" w:rsidRPr="00860748" w:rsidRDefault="004D36F4" w:rsidP="004B2BC0">
            <w:pPr>
              <w:pStyle w:val="ListParagraph"/>
              <w:rPr>
                <w:rFonts w:ascii="Arial" w:hAnsi="Arial" w:cs="Arial"/>
                <w:bCs/>
                <w:sz w:val="8"/>
                <w:szCs w:val="8"/>
              </w:rPr>
            </w:pPr>
          </w:p>
          <w:p w14:paraId="54051204"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Activities and assignments</w:t>
            </w:r>
          </w:p>
          <w:p w14:paraId="619113B2"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Grouping of students</w:t>
            </w:r>
          </w:p>
          <w:p w14:paraId="15AD7141"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Instructional materials and resources</w:t>
            </w:r>
          </w:p>
          <w:p w14:paraId="39DE7912" w14:textId="77777777" w:rsidR="004D36F4" w:rsidRDefault="004D36F4" w:rsidP="004D36F4">
            <w:pPr>
              <w:pStyle w:val="ListParagraph"/>
              <w:numPr>
                <w:ilvl w:val="0"/>
                <w:numId w:val="27"/>
              </w:numPr>
              <w:spacing w:after="0" w:line="240" w:lineRule="auto"/>
              <w:rPr>
                <w:rFonts w:ascii="Arial" w:hAnsi="Arial" w:cs="Arial"/>
                <w:bCs/>
                <w:i/>
                <w:sz w:val="20"/>
                <w:szCs w:val="20"/>
              </w:rPr>
            </w:pPr>
            <w:r>
              <w:rPr>
                <w:rFonts w:ascii="Arial" w:hAnsi="Arial" w:cs="Arial"/>
                <w:bCs/>
                <w:sz w:val="20"/>
                <w:szCs w:val="20"/>
              </w:rPr>
              <w:t>Structure and pacing</w:t>
            </w:r>
          </w:p>
        </w:tc>
      </w:tr>
      <w:tr w:rsidR="004D36F4" w:rsidRPr="00070D93" w14:paraId="1DFC22C1" w14:textId="77777777" w:rsidTr="004D36F4">
        <w:trPr>
          <w:trHeight w:val="1178"/>
        </w:trPr>
        <w:tc>
          <w:tcPr>
            <w:tcW w:w="9450" w:type="dxa"/>
          </w:tcPr>
          <w:p w14:paraId="3257D142" w14:textId="77777777" w:rsidR="004D36F4" w:rsidRDefault="004D36F4" w:rsidP="004B2BC0">
            <w:pPr>
              <w:rPr>
                <w:rFonts w:ascii="Arial" w:hAnsi="Arial" w:cs="Arial"/>
                <w:sz w:val="20"/>
              </w:rPr>
            </w:pPr>
            <w:r>
              <w:rPr>
                <w:rFonts w:ascii="Arial" w:hAnsi="Arial" w:cs="Arial"/>
                <w:sz w:val="20"/>
              </w:rPr>
              <w:t>EVALUATOR SUMMARY</w:t>
            </w:r>
          </w:p>
          <w:p w14:paraId="6E03AC76"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070D93">
              <w:rPr>
                <w:rFonts w:ascii="Arial" w:hAnsi="Arial" w:cs="Arial"/>
                <w:sz w:val="20"/>
              </w:rPr>
              <w:fldChar w:fldCharType="end"/>
            </w:r>
          </w:p>
        </w:tc>
      </w:tr>
      <w:tr w:rsidR="004D36F4" w:rsidRPr="00070D93" w14:paraId="0D5FF829" w14:textId="77777777" w:rsidTr="004D36F4">
        <w:trPr>
          <w:trHeight w:val="710"/>
        </w:trPr>
        <w:tc>
          <w:tcPr>
            <w:tcW w:w="9450" w:type="dxa"/>
          </w:tcPr>
          <w:p w14:paraId="6CCE1190" w14:textId="77777777" w:rsidR="004D36F4" w:rsidRDefault="004D36F4" w:rsidP="004B2BC0">
            <w:pPr>
              <w:rPr>
                <w:rFonts w:ascii="Arial" w:hAnsi="Arial" w:cs="Arial"/>
                <w:sz w:val="20"/>
              </w:rPr>
            </w:pPr>
            <w:r>
              <w:rPr>
                <w:rFonts w:ascii="Arial" w:hAnsi="Arial" w:cs="Arial"/>
                <w:sz w:val="20"/>
              </w:rPr>
              <w:t xml:space="preserve">COMPONENT: </w:t>
            </w:r>
            <w:r>
              <w:rPr>
                <w:rFonts w:ascii="Arial" w:hAnsi="Arial" w:cs="Arial"/>
                <w:sz w:val="20"/>
              </w:rPr>
              <w:fldChar w:fldCharType="begin">
                <w:ffData>
                  <w:name w:val=""/>
                  <w:enabled/>
                  <w:calcOnExit w:val="0"/>
                  <w:ddList>
                    <w:listEntry w:val="3d. Using Assessment in Instruction               "/>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ddList>
                </w:ffData>
              </w:fldChar>
            </w:r>
            <w:r>
              <w:rPr>
                <w:rFonts w:ascii="Arial" w:hAnsi="Arial" w:cs="Arial"/>
                <w:sz w:val="20"/>
              </w:rPr>
              <w:instrText xml:space="preserve"> FORMDROPDOWN </w:instrText>
            </w:r>
            <w:r w:rsidR="00265CF2">
              <w:rPr>
                <w:rFonts w:ascii="Arial" w:hAnsi="Arial" w:cs="Arial"/>
                <w:sz w:val="20"/>
              </w:rPr>
            </w:r>
            <w:r w:rsidR="00265CF2">
              <w:rPr>
                <w:rFonts w:ascii="Arial" w:hAnsi="Arial" w:cs="Arial"/>
                <w:sz w:val="20"/>
              </w:rPr>
              <w:fldChar w:fldCharType="separate"/>
            </w:r>
            <w:r>
              <w:rPr>
                <w:rFonts w:ascii="Arial" w:hAnsi="Arial" w:cs="Arial"/>
                <w:sz w:val="20"/>
              </w:rPr>
              <w:fldChar w:fldCharType="end"/>
            </w:r>
            <w:r w:rsidRPr="00070D93">
              <w:rPr>
                <w:rFonts w:ascii="Arial" w:hAnsi="Arial" w:cs="Arial"/>
                <w:sz w:val="20"/>
              </w:rPr>
              <w:tab/>
            </w:r>
          </w:p>
          <w:p w14:paraId="3884BE25" w14:textId="77777777" w:rsidR="004D36F4" w:rsidRPr="00860748" w:rsidRDefault="004D36F4" w:rsidP="004B2BC0">
            <w:pPr>
              <w:rPr>
                <w:rFonts w:ascii="Arial" w:hAnsi="Arial" w:cs="Arial"/>
                <w:sz w:val="8"/>
                <w:szCs w:val="8"/>
              </w:rPr>
            </w:pPr>
          </w:p>
          <w:p w14:paraId="577F5C98"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Assessment criteria</w:t>
            </w:r>
          </w:p>
          <w:p w14:paraId="4C10142D"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Monitoring of student learning</w:t>
            </w:r>
          </w:p>
          <w:p w14:paraId="1FE2DDD6"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Feedback to students</w:t>
            </w:r>
          </w:p>
          <w:p w14:paraId="5D652C43" w14:textId="77777777" w:rsidR="004D36F4" w:rsidRPr="00860748"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Student self-assessment and monitoring</w:t>
            </w:r>
          </w:p>
        </w:tc>
      </w:tr>
      <w:tr w:rsidR="004D36F4" w:rsidRPr="00070D93" w14:paraId="0D7ECD63" w14:textId="77777777" w:rsidTr="004D36F4">
        <w:trPr>
          <w:trHeight w:val="1277"/>
        </w:trPr>
        <w:tc>
          <w:tcPr>
            <w:tcW w:w="9450" w:type="dxa"/>
          </w:tcPr>
          <w:p w14:paraId="35BFED00" w14:textId="77777777" w:rsidR="004D36F4" w:rsidRDefault="004D36F4" w:rsidP="004B2BC0">
            <w:pPr>
              <w:rPr>
                <w:rFonts w:ascii="Arial" w:hAnsi="Arial" w:cs="Arial"/>
                <w:sz w:val="20"/>
              </w:rPr>
            </w:pPr>
            <w:r>
              <w:rPr>
                <w:rFonts w:ascii="Arial" w:hAnsi="Arial" w:cs="Arial"/>
                <w:sz w:val="20"/>
              </w:rPr>
              <w:t>EVALUATOR SUMMARY</w:t>
            </w:r>
          </w:p>
          <w:p w14:paraId="1EF3E401" w14:textId="77777777" w:rsidR="004D36F4"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070D93">
              <w:rPr>
                <w:rFonts w:ascii="Arial" w:hAnsi="Arial" w:cs="Arial"/>
                <w:sz w:val="20"/>
              </w:rPr>
              <w:fldChar w:fldCharType="end"/>
            </w:r>
          </w:p>
        </w:tc>
      </w:tr>
      <w:tr w:rsidR="004D36F4" w:rsidRPr="00070D93" w14:paraId="7843B344" w14:textId="77777777" w:rsidTr="004D36F4">
        <w:trPr>
          <w:trHeight w:val="359"/>
        </w:trPr>
        <w:tc>
          <w:tcPr>
            <w:tcW w:w="9450" w:type="dxa"/>
          </w:tcPr>
          <w:p w14:paraId="549A0C55" w14:textId="77777777" w:rsidR="004D36F4" w:rsidRDefault="004D36F4" w:rsidP="004B2BC0">
            <w:pPr>
              <w:rPr>
                <w:rFonts w:ascii="Arial" w:hAnsi="Arial" w:cs="Arial"/>
                <w:sz w:val="20"/>
              </w:rPr>
            </w:pPr>
            <w:r>
              <w:rPr>
                <w:rFonts w:ascii="Arial" w:hAnsi="Arial" w:cs="Arial"/>
                <w:sz w:val="20"/>
              </w:rPr>
              <w:t>COMPONENT:</w:t>
            </w:r>
            <w:r w:rsidRPr="00070D93">
              <w:rPr>
                <w:rFonts w:ascii="Arial" w:hAnsi="Arial" w:cs="Arial"/>
                <w:sz w:val="20"/>
              </w:rPr>
              <w:tab/>
            </w:r>
            <w:r>
              <w:rPr>
                <w:rFonts w:ascii="Arial" w:hAnsi="Arial" w:cs="Arial"/>
                <w:sz w:val="20"/>
                <w:shd w:val="clear" w:color="auto" w:fill="BFBFBF" w:themeFill="background1" w:themeFillShade="BF"/>
              </w:rPr>
              <w:t>3e</w:t>
            </w:r>
            <w:r w:rsidRPr="00860748">
              <w:rPr>
                <w:rFonts w:ascii="Arial" w:hAnsi="Arial" w:cs="Arial"/>
                <w:sz w:val="20"/>
                <w:shd w:val="clear" w:color="auto" w:fill="BFBFBF" w:themeFill="background1" w:themeFillShade="BF"/>
              </w:rPr>
              <w:t xml:space="preserve">.  </w:t>
            </w:r>
            <w:r>
              <w:rPr>
                <w:rFonts w:ascii="Arial" w:hAnsi="Arial" w:cs="Arial"/>
                <w:sz w:val="20"/>
                <w:shd w:val="clear" w:color="auto" w:fill="BFBFBF" w:themeFill="background1" w:themeFillShade="BF"/>
              </w:rPr>
              <w:t>Demonstrating Flexibility and Responsiveness</w:t>
            </w:r>
            <w:r w:rsidRPr="00860748">
              <w:rPr>
                <w:rFonts w:ascii="Arial" w:hAnsi="Arial" w:cs="Arial"/>
                <w:color w:val="BFBFBF" w:themeColor="background1" w:themeShade="BF"/>
                <w:sz w:val="20"/>
                <w:shd w:val="clear" w:color="auto" w:fill="BFBFBF" w:themeFill="background1" w:themeFillShade="BF"/>
              </w:rPr>
              <w:t>…</w:t>
            </w:r>
          </w:p>
          <w:p w14:paraId="34D7E9A7" w14:textId="77777777" w:rsidR="004D36F4" w:rsidRPr="00860748" w:rsidRDefault="004D36F4" w:rsidP="004B2BC0">
            <w:pPr>
              <w:rPr>
                <w:rFonts w:ascii="Arial" w:hAnsi="Arial" w:cs="Arial"/>
                <w:sz w:val="8"/>
                <w:szCs w:val="8"/>
              </w:rPr>
            </w:pPr>
          </w:p>
          <w:p w14:paraId="5A2B7E2A"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Lesson adjustment</w:t>
            </w:r>
          </w:p>
          <w:p w14:paraId="5193EA92" w14:textId="77777777" w:rsidR="004D36F4" w:rsidRDefault="004D36F4" w:rsidP="004D36F4">
            <w:pPr>
              <w:pStyle w:val="ListParagraph"/>
              <w:numPr>
                <w:ilvl w:val="0"/>
                <w:numId w:val="27"/>
              </w:numPr>
              <w:spacing w:after="0" w:line="240" w:lineRule="auto"/>
              <w:rPr>
                <w:rFonts w:ascii="Arial" w:hAnsi="Arial" w:cs="Arial"/>
                <w:bCs/>
                <w:sz w:val="20"/>
                <w:szCs w:val="20"/>
              </w:rPr>
            </w:pPr>
            <w:r>
              <w:rPr>
                <w:rFonts w:ascii="Arial" w:hAnsi="Arial" w:cs="Arial"/>
                <w:bCs/>
                <w:sz w:val="20"/>
                <w:szCs w:val="20"/>
              </w:rPr>
              <w:t>Response to students</w:t>
            </w:r>
          </w:p>
          <w:p w14:paraId="329AD0A9" w14:textId="77777777" w:rsidR="004D36F4" w:rsidRPr="00860748" w:rsidRDefault="004D36F4" w:rsidP="004D36F4">
            <w:pPr>
              <w:pStyle w:val="ListParagraph"/>
              <w:numPr>
                <w:ilvl w:val="0"/>
                <w:numId w:val="27"/>
              </w:numPr>
              <w:spacing w:after="0" w:line="240" w:lineRule="auto"/>
              <w:rPr>
                <w:rFonts w:ascii="Arial" w:hAnsi="Arial" w:cs="Arial"/>
                <w:bCs/>
                <w:sz w:val="20"/>
                <w:szCs w:val="20"/>
              </w:rPr>
            </w:pPr>
            <w:r w:rsidRPr="00860748">
              <w:rPr>
                <w:rFonts w:ascii="Arial" w:hAnsi="Arial" w:cs="Arial"/>
                <w:bCs/>
                <w:sz w:val="20"/>
                <w:szCs w:val="20"/>
              </w:rPr>
              <w:t>Persistence</w:t>
            </w:r>
          </w:p>
        </w:tc>
      </w:tr>
      <w:tr w:rsidR="004D36F4" w:rsidRPr="00070D93" w14:paraId="2D2802AD" w14:textId="77777777" w:rsidTr="004D36F4">
        <w:trPr>
          <w:trHeight w:val="1502"/>
        </w:trPr>
        <w:tc>
          <w:tcPr>
            <w:tcW w:w="9450" w:type="dxa"/>
          </w:tcPr>
          <w:p w14:paraId="584129AB" w14:textId="77777777" w:rsidR="004D36F4" w:rsidRDefault="004D36F4" w:rsidP="004B2BC0">
            <w:pPr>
              <w:rPr>
                <w:rFonts w:ascii="Arial" w:hAnsi="Arial" w:cs="Arial"/>
                <w:sz w:val="20"/>
              </w:rPr>
            </w:pPr>
            <w:r>
              <w:rPr>
                <w:rFonts w:ascii="Arial" w:hAnsi="Arial" w:cs="Arial"/>
                <w:sz w:val="20"/>
              </w:rPr>
              <w:t>EVALUATOR SUMMARY</w:t>
            </w:r>
          </w:p>
          <w:p w14:paraId="56E86999" w14:textId="77777777" w:rsidR="004D36F4"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070D93">
              <w:rPr>
                <w:rFonts w:ascii="Arial" w:hAnsi="Arial" w:cs="Arial"/>
                <w:sz w:val="20"/>
              </w:rPr>
              <w:fldChar w:fldCharType="end"/>
            </w:r>
          </w:p>
        </w:tc>
      </w:tr>
    </w:tbl>
    <w:p w14:paraId="72FB767E" w14:textId="77777777" w:rsidR="004D36F4" w:rsidRDefault="004D36F4">
      <w:r>
        <w:br w:type="page"/>
      </w:r>
    </w:p>
    <w:tbl>
      <w:tblPr>
        <w:tblStyle w:val="TableGrid"/>
        <w:tblW w:w="9360" w:type="dxa"/>
        <w:tblInd w:w="108" w:type="dxa"/>
        <w:shd w:val="clear" w:color="auto" w:fill="C00000"/>
        <w:tblLayout w:type="fixed"/>
        <w:tblCellMar>
          <w:top w:w="58" w:type="dxa"/>
          <w:left w:w="115" w:type="dxa"/>
          <w:bottom w:w="58" w:type="dxa"/>
          <w:right w:w="115" w:type="dxa"/>
        </w:tblCellMar>
        <w:tblLook w:val="04A0" w:firstRow="1" w:lastRow="0" w:firstColumn="1" w:lastColumn="0" w:noHBand="0" w:noVBand="1"/>
      </w:tblPr>
      <w:tblGrid>
        <w:gridCol w:w="9360"/>
      </w:tblGrid>
      <w:tr w:rsidR="004D36F4" w:rsidRPr="002F0109" w14:paraId="29364615" w14:textId="77777777" w:rsidTr="004D36F4">
        <w:tc>
          <w:tcPr>
            <w:tcW w:w="9360" w:type="dxa"/>
            <w:shd w:val="clear" w:color="auto" w:fill="C00000"/>
          </w:tcPr>
          <w:p w14:paraId="33FDC333" w14:textId="77777777" w:rsidR="004D36F4" w:rsidRPr="002F0109" w:rsidRDefault="004D36F4" w:rsidP="004B2BC0">
            <w:pPr>
              <w:jc w:val="center"/>
              <w:rPr>
                <w:rFonts w:ascii="Arial" w:hAnsi="Arial" w:cs="Arial"/>
                <w:b/>
                <w:color w:val="FFFFFF" w:themeColor="background1"/>
                <w:sz w:val="20"/>
              </w:rPr>
            </w:pPr>
            <w:r w:rsidRPr="002F0109">
              <w:rPr>
                <w:rFonts w:ascii="Arial" w:hAnsi="Arial" w:cs="Arial"/>
                <w:b/>
                <w:color w:val="FFFFFF" w:themeColor="background1"/>
                <w:sz w:val="20"/>
              </w:rPr>
              <w:lastRenderedPageBreak/>
              <w:t xml:space="preserve">FORMAL POST-OBSERVATION CONFERENCE </w:t>
            </w:r>
            <w:r>
              <w:rPr>
                <w:rFonts w:ascii="Arial" w:hAnsi="Arial" w:cs="Arial"/>
                <w:b/>
                <w:color w:val="FFFFFF" w:themeColor="background1"/>
                <w:sz w:val="20"/>
              </w:rPr>
              <w:t>FORM</w:t>
            </w:r>
          </w:p>
        </w:tc>
      </w:tr>
    </w:tbl>
    <w:p w14:paraId="222B6334" w14:textId="77777777" w:rsidR="004D36F4" w:rsidRPr="00070D93" w:rsidRDefault="004D36F4" w:rsidP="004B2BC0">
      <w:pPr>
        <w:rPr>
          <w:rFonts w:ascii="Arial" w:hAnsi="Arial" w:cs="Arial"/>
          <w:sz w:val="20"/>
        </w:rPr>
      </w:pPr>
    </w:p>
    <w:p w14:paraId="758997FB" w14:textId="77777777" w:rsidR="004D36F4" w:rsidRPr="00070D93" w:rsidRDefault="004D36F4" w:rsidP="004B2BC0">
      <w:pPr>
        <w:rPr>
          <w:rFonts w:ascii="Arial" w:hAnsi="Arial" w:cs="Arial"/>
          <w:sz w:val="20"/>
        </w:rPr>
      </w:pPr>
      <w:r w:rsidRPr="00846BBB">
        <w:rPr>
          <w:rFonts w:ascii="Arial" w:hAnsi="Arial" w:cs="Arial"/>
          <w:b/>
          <w:sz w:val="20"/>
          <w:u w:val="single"/>
        </w:rPr>
        <w:t>Directions</w:t>
      </w:r>
      <w:r>
        <w:rPr>
          <w:rFonts w:ascii="Arial" w:hAnsi="Arial" w:cs="Arial"/>
          <w:sz w:val="20"/>
        </w:rPr>
        <w:t xml:space="preserve">: The teacher completes this post-observation conference form after the evaluator has provided observation feedback to the teacher. The completed form is submitted to the evaluator in advance of the post-observation conference. In addition, teachers may submit any relevant post-observation artifacts. </w:t>
      </w:r>
    </w:p>
    <w:p w14:paraId="3A986D13" w14:textId="77777777" w:rsidR="004D36F4" w:rsidRPr="00070D93" w:rsidRDefault="004D36F4" w:rsidP="004B2BC0">
      <w:pPr>
        <w:rPr>
          <w:rFonts w:ascii="Arial" w:hAnsi="Arial" w:cs="Arial"/>
          <w:sz w:val="20"/>
        </w:rPr>
      </w:pPr>
    </w:p>
    <w:tbl>
      <w:tblPr>
        <w:tblStyle w:val="TableGrid"/>
        <w:tblW w:w="0" w:type="auto"/>
        <w:tblInd w:w="115" w:type="dxa"/>
        <w:tblLayout w:type="fixed"/>
        <w:tblCellMar>
          <w:top w:w="58" w:type="dxa"/>
          <w:left w:w="115" w:type="dxa"/>
          <w:bottom w:w="58" w:type="dxa"/>
          <w:right w:w="115" w:type="dxa"/>
        </w:tblCellMar>
        <w:tblLook w:val="04A0" w:firstRow="1" w:lastRow="0" w:firstColumn="1" w:lastColumn="0" w:noHBand="0" w:noVBand="1"/>
      </w:tblPr>
      <w:tblGrid>
        <w:gridCol w:w="3690"/>
        <w:gridCol w:w="5670"/>
      </w:tblGrid>
      <w:tr w:rsidR="004D36F4" w:rsidRPr="00070D93" w14:paraId="04CA9EEC" w14:textId="77777777" w:rsidTr="004B2BC0">
        <w:tc>
          <w:tcPr>
            <w:tcW w:w="3690" w:type="dxa"/>
          </w:tcPr>
          <w:p w14:paraId="049D332B" w14:textId="77777777" w:rsidR="004D36F4" w:rsidRPr="00070D93" w:rsidRDefault="004D36F4" w:rsidP="004B2BC0">
            <w:pPr>
              <w:rPr>
                <w:rFonts w:ascii="Arial" w:hAnsi="Arial" w:cs="Arial"/>
                <w:sz w:val="20"/>
              </w:rPr>
            </w:pPr>
            <w:r w:rsidRPr="00070D93">
              <w:rPr>
                <w:rFonts w:ascii="Arial" w:hAnsi="Arial" w:cs="Arial"/>
                <w:sz w:val="20"/>
              </w:rPr>
              <w:t xml:space="preserve">Date </w:t>
            </w:r>
            <w:r>
              <w:rPr>
                <w:rFonts w:ascii="Arial" w:hAnsi="Arial" w:cs="Arial"/>
                <w:sz w:val="20"/>
              </w:rPr>
              <w:t>of Form Submission to Evaluator</w:t>
            </w:r>
          </w:p>
        </w:tc>
        <w:tc>
          <w:tcPr>
            <w:tcW w:w="5670" w:type="dxa"/>
          </w:tcPr>
          <w:p w14:paraId="1DC0B41E"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6"/>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070D93">
              <w:rPr>
                <w:rFonts w:ascii="Arial" w:hAnsi="Arial" w:cs="Arial"/>
                <w:sz w:val="20"/>
              </w:rPr>
              <w:fldChar w:fldCharType="end"/>
            </w:r>
          </w:p>
        </w:tc>
      </w:tr>
    </w:tbl>
    <w:p w14:paraId="6C3F63CD" w14:textId="77777777" w:rsidR="004D36F4" w:rsidRPr="00070D93" w:rsidRDefault="004D36F4" w:rsidP="004B2BC0">
      <w:pPr>
        <w:rPr>
          <w:rFonts w:ascii="Arial" w:hAnsi="Arial" w:cs="Arial"/>
          <w:sz w:val="20"/>
        </w:rPr>
      </w:pPr>
    </w:p>
    <w:tbl>
      <w:tblPr>
        <w:tblStyle w:val="TableGrid"/>
        <w:tblW w:w="9382" w:type="dxa"/>
        <w:jc w:val="center"/>
        <w:tblLayout w:type="fixed"/>
        <w:tblCellMar>
          <w:top w:w="58" w:type="dxa"/>
          <w:left w:w="115" w:type="dxa"/>
          <w:bottom w:w="58" w:type="dxa"/>
          <w:right w:w="115" w:type="dxa"/>
        </w:tblCellMar>
        <w:tblLook w:val="04A0" w:firstRow="1" w:lastRow="0" w:firstColumn="1" w:lastColumn="0" w:noHBand="0" w:noVBand="1"/>
      </w:tblPr>
      <w:tblGrid>
        <w:gridCol w:w="9382"/>
      </w:tblGrid>
      <w:tr w:rsidR="004D36F4" w:rsidRPr="00070D93" w14:paraId="1CB8E2AB" w14:textId="77777777" w:rsidTr="004B2BC0">
        <w:trPr>
          <w:jc w:val="center"/>
        </w:trPr>
        <w:tc>
          <w:tcPr>
            <w:tcW w:w="9382" w:type="dxa"/>
          </w:tcPr>
          <w:p w14:paraId="56E4A5C9" w14:textId="77777777" w:rsidR="004D36F4" w:rsidRPr="00070D93" w:rsidRDefault="004D36F4" w:rsidP="004B2BC0">
            <w:pPr>
              <w:rPr>
                <w:rFonts w:ascii="Arial" w:hAnsi="Arial" w:cs="Arial"/>
                <w:i/>
                <w:sz w:val="20"/>
              </w:rPr>
            </w:pPr>
            <w:r w:rsidRPr="00070D93">
              <w:rPr>
                <w:rFonts w:ascii="Arial" w:hAnsi="Arial" w:cs="Arial"/>
                <w:i/>
                <w:sz w:val="20"/>
              </w:rPr>
              <w:t>In general, how successful was the lesson? Did the students learn what you intended for them to learn? How do you know? (3d, 4a)</w:t>
            </w:r>
          </w:p>
        </w:tc>
      </w:tr>
      <w:tr w:rsidR="004D36F4" w:rsidRPr="00070D93" w14:paraId="5467E11B" w14:textId="77777777" w:rsidTr="004B2BC0">
        <w:trPr>
          <w:trHeight w:val="805"/>
          <w:jc w:val="center"/>
        </w:trPr>
        <w:tc>
          <w:tcPr>
            <w:tcW w:w="9382" w:type="dxa"/>
          </w:tcPr>
          <w:p w14:paraId="7BDC7B01"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070D93">
              <w:rPr>
                <w:rFonts w:ascii="Arial" w:hAnsi="Arial" w:cs="Arial"/>
                <w:sz w:val="20"/>
              </w:rPr>
              <w:fldChar w:fldCharType="end"/>
            </w:r>
          </w:p>
        </w:tc>
      </w:tr>
    </w:tbl>
    <w:p w14:paraId="30339982" w14:textId="77777777" w:rsidR="004D36F4" w:rsidRPr="00070D93" w:rsidRDefault="004D36F4" w:rsidP="004B2BC0">
      <w:pPr>
        <w:rPr>
          <w:rFonts w:ascii="Arial" w:hAnsi="Arial" w:cs="Arial"/>
          <w:sz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4D36F4" w:rsidRPr="00070D93" w14:paraId="57BF588C" w14:textId="77777777" w:rsidTr="004B2BC0">
        <w:trPr>
          <w:jc w:val="center"/>
        </w:trPr>
        <w:tc>
          <w:tcPr>
            <w:tcW w:w="9446" w:type="dxa"/>
          </w:tcPr>
          <w:p w14:paraId="4694DBC1" w14:textId="77777777" w:rsidR="004D36F4" w:rsidRPr="00070D93" w:rsidRDefault="004D36F4" w:rsidP="004B2BC0">
            <w:pPr>
              <w:rPr>
                <w:rFonts w:ascii="Arial" w:hAnsi="Arial" w:cs="Arial"/>
                <w:bCs/>
                <w:i/>
                <w:sz w:val="20"/>
              </w:rPr>
            </w:pPr>
            <w:r w:rsidRPr="00070D93">
              <w:rPr>
                <w:rFonts w:ascii="Arial" w:hAnsi="Arial" w:cs="Arial"/>
                <w:bCs/>
                <w:i/>
                <w:sz w:val="20"/>
              </w:rPr>
              <w:t>If you were able to bring samples of student work, what do those samples reveal about those students’ levels of engagement and understanding? (3c, 3d, 4a)</w:t>
            </w:r>
          </w:p>
        </w:tc>
      </w:tr>
      <w:tr w:rsidR="004D36F4" w:rsidRPr="00070D93" w14:paraId="50063F34" w14:textId="77777777" w:rsidTr="004B2BC0">
        <w:trPr>
          <w:trHeight w:val="751"/>
          <w:jc w:val="center"/>
        </w:trPr>
        <w:tc>
          <w:tcPr>
            <w:tcW w:w="9446" w:type="dxa"/>
          </w:tcPr>
          <w:p w14:paraId="62B4E01A"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070D93">
              <w:rPr>
                <w:rFonts w:ascii="Arial" w:hAnsi="Arial" w:cs="Arial"/>
                <w:sz w:val="20"/>
              </w:rPr>
              <w:fldChar w:fldCharType="end"/>
            </w:r>
          </w:p>
        </w:tc>
      </w:tr>
    </w:tbl>
    <w:p w14:paraId="1AB38E1A" w14:textId="77777777" w:rsidR="004D36F4" w:rsidRPr="00070D93" w:rsidRDefault="004D36F4" w:rsidP="004B2BC0">
      <w:pPr>
        <w:rPr>
          <w:rFonts w:ascii="Arial" w:hAnsi="Arial" w:cs="Arial"/>
          <w:sz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4D36F4" w:rsidRPr="00070D93" w14:paraId="60E55667" w14:textId="77777777" w:rsidTr="004B2BC0">
        <w:trPr>
          <w:jc w:val="center"/>
        </w:trPr>
        <w:tc>
          <w:tcPr>
            <w:tcW w:w="9446" w:type="dxa"/>
          </w:tcPr>
          <w:p w14:paraId="755F379C" w14:textId="77777777" w:rsidR="004D36F4" w:rsidRPr="00070D93" w:rsidRDefault="004D36F4" w:rsidP="004B2BC0">
            <w:pPr>
              <w:rPr>
                <w:rFonts w:ascii="Arial" w:hAnsi="Arial" w:cs="Arial"/>
                <w:bCs/>
                <w:i/>
                <w:sz w:val="20"/>
              </w:rPr>
            </w:pPr>
            <w:r w:rsidRPr="00070D93">
              <w:rPr>
                <w:rFonts w:ascii="Arial" w:hAnsi="Arial" w:cs="Arial"/>
                <w:bCs/>
                <w:i/>
                <w:sz w:val="20"/>
              </w:rPr>
              <w:t>Comment on your classroom procedures, student conduct, and your use of physical space. To what extent did these contribute to student learning? (2c, 2d, 2e, 4a)</w:t>
            </w:r>
          </w:p>
        </w:tc>
      </w:tr>
      <w:tr w:rsidR="004D36F4" w:rsidRPr="00070D93" w14:paraId="38CF9D79" w14:textId="77777777" w:rsidTr="004B2BC0">
        <w:trPr>
          <w:trHeight w:val="850"/>
          <w:jc w:val="center"/>
        </w:trPr>
        <w:tc>
          <w:tcPr>
            <w:tcW w:w="9446" w:type="dxa"/>
          </w:tcPr>
          <w:p w14:paraId="59309BA3"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070D93">
              <w:rPr>
                <w:rFonts w:ascii="Arial" w:hAnsi="Arial" w:cs="Arial"/>
                <w:sz w:val="20"/>
              </w:rPr>
              <w:fldChar w:fldCharType="end"/>
            </w:r>
          </w:p>
        </w:tc>
      </w:tr>
    </w:tbl>
    <w:p w14:paraId="0FD8FBF5" w14:textId="77777777" w:rsidR="004D36F4" w:rsidRPr="00070D93" w:rsidRDefault="004D36F4" w:rsidP="004B2BC0">
      <w:pPr>
        <w:rPr>
          <w:rFonts w:ascii="Arial" w:hAnsi="Arial" w:cs="Arial"/>
          <w:sz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4D36F4" w:rsidRPr="00070D93" w14:paraId="3B831DF3" w14:textId="77777777" w:rsidTr="004B2BC0">
        <w:trPr>
          <w:jc w:val="center"/>
        </w:trPr>
        <w:tc>
          <w:tcPr>
            <w:tcW w:w="9446" w:type="dxa"/>
          </w:tcPr>
          <w:p w14:paraId="1246A70B" w14:textId="77777777" w:rsidR="004D36F4" w:rsidRPr="00070D93" w:rsidRDefault="004D36F4" w:rsidP="004B2BC0">
            <w:pPr>
              <w:rPr>
                <w:rFonts w:ascii="Arial" w:hAnsi="Arial" w:cs="Arial"/>
                <w:bCs/>
                <w:i/>
                <w:sz w:val="20"/>
              </w:rPr>
            </w:pPr>
            <w:r w:rsidRPr="00070D93">
              <w:rPr>
                <w:rFonts w:ascii="Arial" w:hAnsi="Arial" w:cs="Arial"/>
                <w:bCs/>
                <w:i/>
                <w:sz w:val="20"/>
              </w:rPr>
              <w:t>Did you depart from your plan? If so, how, and why? (3e, 4a)</w:t>
            </w:r>
          </w:p>
        </w:tc>
      </w:tr>
      <w:tr w:rsidR="004D36F4" w:rsidRPr="00070D93" w14:paraId="72CC07B3" w14:textId="77777777" w:rsidTr="004B2BC0">
        <w:trPr>
          <w:trHeight w:val="895"/>
          <w:jc w:val="center"/>
        </w:trPr>
        <w:tc>
          <w:tcPr>
            <w:tcW w:w="9446" w:type="dxa"/>
          </w:tcPr>
          <w:p w14:paraId="3020BBA9"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070D93">
              <w:rPr>
                <w:rFonts w:ascii="Arial" w:hAnsi="Arial" w:cs="Arial"/>
                <w:sz w:val="20"/>
              </w:rPr>
              <w:fldChar w:fldCharType="end"/>
            </w:r>
          </w:p>
        </w:tc>
      </w:tr>
    </w:tbl>
    <w:p w14:paraId="18505EE8" w14:textId="77777777" w:rsidR="004D36F4" w:rsidRPr="00070D93" w:rsidRDefault="004D36F4" w:rsidP="004B2BC0">
      <w:pPr>
        <w:rPr>
          <w:rFonts w:ascii="Arial" w:hAnsi="Arial" w:cs="Arial"/>
          <w:sz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4D36F4" w:rsidRPr="00070D93" w14:paraId="17FED137" w14:textId="77777777" w:rsidTr="004B2BC0">
        <w:trPr>
          <w:jc w:val="center"/>
        </w:trPr>
        <w:tc>
          <w:tcPr>
            <w:tcW w:w="9446" w:type="dxa"/>
          </w:tcPr>
          <w:p w14:paraId="5E55ADF1" w14:textId="77777777" w:rsidR="004D36F4" w:rsidRPr="00070D93" w:rsidRDefault="004D36F4" w:rsidP="004B2BC0">
            <w:pPr>
              <w:rPr>
                <w:rFonts w:ascii="Arial" w:hAnsi="Arial" w:cs="Arial"/>
                <w:bCs/>
                <w:i/>
                <w:sz w:val="20"/>
              </w:rPr>
            </w:pPr>
            <w:r w:rsidRPr="00070D93">
              <w:rPr>
                <w:rFonts w:ascii="Arial" w:hAnsi="Arial" w:cs="Arial"/>
                <w:bCs/>
                <w:i/>
                <w:sz w:val="20"/>
              </w:rPr>
              <w:t>Comment on different aspects of your instructional delivery (e.g. activities, grouping of students, materials, and resources). To what extent were they effective? (1c, 1d, 2a, 2b, 3c, 3e, 4a)</w:t>
            </w:r>
          </w:p>
        </w:tc>
      </w:tr>
      <w:tr w:rsidR="004D36F4" w:rsidRPr="00070D93" w14:paraId="78628C2F" w14:textId="77777777" w:rsidTr="004B2BC0">
        <w:trPr>
          <w:trHeight w:val="949"/>
          <w:jc w:val="center"/>
        </w:trPr>
        <w:tc>
          <w:tcPr>
            <w:tcW w:w="9446" w:type="dxa"/>
          </w:tcPr>
          <w:p w14:paraId="25ACFC94"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070D93">
              <w:rPr>
                <w:rFonts w:ascii="Arial" w:hAnsi="Arial" w:cs="Arial"/>
                <w:sz w:val="20"/>
              </w:rPr>
              <w:fldChar w:fldCharType="end"/>
            </w:r>
          </w:p>
        </w:tc>
      </w:tr>
    </w:tbl>
    <w:p w14:paraId="77A8DFC8" w14:textId="77777777" w:rsidR="004D36F4" w:rsidRPr="00070D93" w:rsidRDefault="004D36F4" w:rsidP="004B2BC0">
      <w:pPr>
        <w:rPr>
          <w:rFonts w:ascii="Arial" w:hAnsi="Arial" w:cs="Arial"/>
          <w:sz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4D36F4" w:rsidRPr="00070D93" w14:paraId="59AC117F" w14:textId="77777777" w:rsidTr="004B2BC0">
        <w:trPr>
          <w:jc w:val="center"/>
        </w:trPr>
        <w:tc>
          <w:tcPr>
            <w:tcW w:w="9446" w:type="dxa"/>
          </w:tcPr>
          <w:p w14:paraId="249DED79" w14:textId="77777777" w:rsidR="004D36F4" w:rsidRPr="00070D93" w:rsidRDefault="004D36F4" w:rsidP="004B2BC0">
            <w:pPr>
              <w:rPr>
                <w:rFonts w:ascii="Arial" w:hAnsi="Arial" w:cs="Arial"/>
                <w:bCs/>
                <w:i/>
                <w:sz w:val="20"/>
              </w:rPr>
            </w:pPr>
            <w:r w:rsidRPr="00070D93">
              <w:rPr>
                <w:rFonts w:ascii="Arial" w:hAnsi="Arial" w:cs="Arial"/>
                <w:bCs/>
                <w:i/>
                <w:sz w:val="20"/>
              </w:rPr>
              <w:t>If you had a chance to teach this lesson again to the same group of students, what would you do differently? (4a)</w:t>
            </w:r>
          </w:p>
        </w:tc>
      </w:tr>
      <w:tr w:rsidR="004D36F4" w:rsidRPr="00070D93" w14:paraId="556549DB" w14:textId="77777777" w:rsidTr="004B2BC0">
        <w:trPr>
          <w:trHeight w:val="949"/>
          <w:jc w:val="center"/>
        </w:trPr>
        <w:tc>
          <w:tcPr>
            <w:tcW w:w="9446" w:type="dxa"/>
          </w:tcPr>
          <w:p w14:paraId="39282D79"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070D93">
              <w:rPr>
                <w:rFonts w:ascii="Arial" w:hAnsi="Arial" w:cs="Arial"/>
                <w:sz w:val="20"/>
              </w:rPr>
              <w:fldChar w:fldCharType="end"/>
            </w:r>
          </w:p>
        </w:tc>
      </w:tr>
    </w:tbl>
    <w:p w14:paraId="29CF3AAA" w14:textId="77777777" w:rsidR="004D36F4" w:rsidRDefault="004D36F4" w:rsidP="004B2BC0">
      <w:pPr>
        <w:rPr>
          <w:rFonts w:ascii="Arial" w:hAnsi="Arial" w:cs="Arial"/>
          <w:sz w:val="20"/>
        </w:rPr>
      </w:pPr>
    </w:p>
    <w:p w14:paraId="0E0A5903" w14:textId="77777777" w:rsidR="004D36F4" w:rsidRDefault="004D36F4">
      <w:pPr>
        <w:overflowPunct/>
        <w:autoSpaceDE/>
        <w:autoSpaceDN/>
        <w:adjustRightInd/>
        <w:textAlignment w:val="auto"/>
        <w:rPr>
          <w:rFonts w:ascii="Arial" w:hAnsi="Arial" w:cs="Arial"/>
          <w:sz w:val="20"/>
        </w:rPr>
      </w:pPr>
      <w:r>
        <w:rPr>
          <w:rFonts w:ascii="Arial" w:hAnsi="Arial" w:cs="Arial"/>
          <w:sz w:val="20"/>
        </w:rPr>
        <w:br w:type="page"/>
      </w:r>
    </w:p>
    <w:p w14:paraId="3E0585FB" w14:textId="77777777" w:rsidR="004D36F4" w:rsidRPr="00070D93" w:rsidRDefault="004D36F4" w:rsidP="004B2BC0">
      <w:pPr>
        <w:rPr>
          <w:rFonts w:ascii="Arial" w:hAnsi="Arial" w:cs="Arial"/>
          <w:sz w:val="20"/>
        </w:rPr>
      </w:pPr>
    </w:p>
    <w:tbl>
      <w:tblPr>
        <w:tblStyle w:val="TableGrid"/>
        <w:tblW w:w="9382" w:type="dxa"/>
        <w:jc w:val="center"/>
        <w:tblLayout w:type="fixed"/>
        <w:tblCellMar>
          <w:top w:w="58" w:type="dxa"/>
          <w:left w:w="115" w:type="dxa"/>
          <w:bottom w:w="58" w:type="dxa"/>
          <w:right w:w="115" w:type="dxa"/>
        </w:tblCellMar>
        <w:tblLook w:val="04A0" w:firstRow="1" w:lastRow="0" w:firstColumn="1" w:lastColumn="0" w:noHBand="0" w:noVBand="1"/>
      </w:tblPr>
      <w:tblGrid>
        <w:gridCol w:w="9382"/>
      </w:tblGrid>
      <w:tr w:rsidR="004D36F4" w:rsidRPr="00070D93" w14:paraId="7AC71D85" w14:textId="77777777" w:rsidTr="004B2BC0">
        <w:trPr>
          <w:jc w:val="center"/>
        </w:trPr>
        <w:tc>
          <w:tcPr>
            <w:tcW w:w="9382" w:type="dxa"/>
          </w:tcPr>
          <w:p w14:paraId="74F1C95E" w14:textId="77777777" w:rsidR="004D36F4" w:rsidRPr="00070D93" w:rsidRDefault="004D36F4" w:rsidP="004B2BC0">
            <w:pPr>
              <w:rPr>
                <w:rFonts w:ascii="Arial" w:hAnsi="Arial" w:cs="Arial"/>
                <w:i/>
                <w:sz w:val="20"/>
              </w:rPr>
            </w:pPr>
            <w:r>
              <w:rPr>
                <w:rFonts w:ascii="Arial" w:hAnsi="Arial" w:cs="Arial"/>
                <w:i/>
                <w:sz w:val="20"/>
              </w:rPr>
              <w:t xml:space="preserve">After considering the feedback from your evaluator, detail any specific areas related to the observation that you would like to discuss at the post-observation conference.  </w:t>
            </w:r>
          </w:p>
        </w:tc>
      </w:tr>
      <w:tr w:rsidR="004D36F4" w:rsidRPr="00070D93" w14:paraId="637A7771" w14:textId="77777777" w:rsidTr="004B2BC0">
        <w:trPr>
          <w:trHeight w:val="751"/>
          <w:jc w:val="center"/>
        </w:trPr>
        <w:tc>
          <w:tcPr>
            <w:tcW w:w="9382" w:type="dxa"/>
          </w:tcPr>
          <w:p w14:paraId="43C4799E"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070D93">
              <w:rPr>
                <w:rFonts w:ascii="Arial" w:hAnsi="Arial" w:cs="Arial"/>
                <w:sz w:val="20"/>
              </w:rPr>
              <w:fldChar w:fldCharType="end"/>
            </w:r>
          </w:p>
        </w:tc>
      </w:tr>
    </w:tbl>
    <w:p w14:paraId="6C450A1B" w14:textId="77777777" w:rsidR="004D36F4" w:rsidRDefault="004D36F4">
      <w:pPr>
        <w:rPr>
          <w:rFonts w:ascii="Arial" w:hAnsi="Arial" w:cs="Arial"/>
          <w:sz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4D36F4" w:rsidRPr="00070D93" w14:paraId="67D443E3" w14:textId="77777777" w:rsidTr="004B2BC0">
        <w:trPr>
          <w:jc w:val="center"/>
        </w:trPr>
        <w:tc>
          <w:tcPr>
            <w:tcW w:w="9446" w:type="dxa"/>
          </w:tcPr>
          <w:p w14:paraId="2FA1A8C4" w14:textId="77777777" w:rsidR="004D36F4" w:rsidRPr="00070D93" w:rsidRDefault="004D36F4" w:rsidP="004B2BC0">
            <w:pPr>
              <w:rPr>
                <w:rFonts w:ascii="Arial" w:hAnsi="Arial" w:cs="Arial"/>
                <w:sz w:val="20"/>
              </w:rPr>
            </w:pPr>
            <w:r>
              <w:rPr>
                <w:rFonts w:ascii="Arial" w:hAnsi="Arial" w:cs="Arial"/>
                <w:bCs/>
                <w:i/>
                <w:sz w:val="20"/>
              </w:rPr>
              <w:t xml:space="preserve">If appropriate, provide and update on your students’ progress toward the student growth goal documented in your Student Learning Objective.  </w:t>
            </w:r>
          </w:p>
        </w:tc>
      </w:tr>
      <w:tr w:rsidR="004D36F4" w:rsidRPr="00070D93" w14:paraId="2C29755B" w14:textId="77777777" w:rsidTr="004B2BC0">
        <w:trPr>
          <w:trHeight w:val="751"/>
          <w:jc w:val="center"/>
        </w:trPr>
        <w:tc>
          <w:tcPr>
            <w:tcW w:w="9446" w:type="dxa"/>
          </w:tcPr>
          <w:p w14:paraId="553D4FC1"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070D93">
              <w:rPr>
                <w:rFonts w:ascii="Arial" w:hAnsi="Arial" w:cs="Arial"/>
                <w:sz w:val="20"/>
              </w:rPr>
              <w:fldChar w:fldCharType="end"/>
            </w:r>
          </w:p>
        </w:tc>
      </w:tr>
    </w:tbl>
    <w:p w14:paraId="4D880085" w14:textId="77777777" w:rsidR="004D36F4" w:rsidRPr="00070D93" w:rsidRDefault="004D36F4" w:rsidP="004B2BC0">
      <w:pPr>
        <w:rPr>
          <w:rFonts w:ascii="Arial" w:hAnsi="Arial" w:cs="Arial"/>
          <w:sz w:val="20"/>
        </w:rPr>
      </w:pPr>
    </w:p>
    <w:tbl>
      <w:tblPr>
        <w:tblStyle w:val="TableGrid"/>
        <w:tblW w:w="9446" w:type="dxa"/>
        <w:jc w:val="center"/>
        <w:tblLayout w:type="fixed"/>
        <w:tblCellMar>
          <w:top w:w="58" w:type="dxa"/>
          <w:left w:w="115" w:type="dxa"/>
          <w:bottom w:w="58" w:type="dxa"/>
          <w:right w:w="115" w:type="dxa"/>
        </w:tblCellMar>
        <w:tblLook w:val="04A0" w:firstRow="1" w:lastRow="0" w:firstColumn="1" w:lastColumn="0" w:noHBand="0" w:noVBand="1"/>
      </w:tblPr>
      <w:tblGrid>
        <w:gridCol w:w="9446"/>
      </w:tblGrid>
      <w:tr w:rsidR="004D36F4" w:rsidRPr="00070D93" w14:paraId="1C482EA3" w14:textId="77777777" w:rsidTr="004B2BC0">
        <w:trPr>
          <w:jc w:val="center"/>
        </w:trPr>
        <w:tc>
          <w:tcPr>
            <w:tcW w:w="9446" w:type="dxa"/>
          </w:tcPr>
          <w:p w14:paraId="7588CDB2" w14:textId="77777777" w:rsidR="004D36F4" w:rsidRPr="00070D93" w:rsidRDefault="004D36F4" w:rsidP="004B2BC0">
            <w:pPr>
              <w:rPr>
                <w:rFonts w:ascii="Arial" w:hAnsi="Arial" w:cs="Arial"/>
                <w:sz w:val="20"/>
              </w:rPr>
            </w:pPr>
            <w:r>
              <w:rPr>
                <w:rFonts w:ascii="Arial" w:hAnsi="Arial" w:cs="Arial"/>
                <w:bCs/>
                <w:i/>
                <w:sz w:val="20"/>
              </w:rPr>
              <w:t xml:space="preserve">If appropriate, provide an update on your progress toward the attainment of your individual professional growth plan. </w:t>
            </w:r>
          </w:p>
        </w:tc>
      </w:tr>
      <w:tr w:rsidR="004D36F4" w:rsidRPr="00070D93" w14:paraId="4B3F9363" w14:textId="77777777" w:rsidTr="004B2BC0">
        <w:trPr>
          <w:trHeight w:val="940"/>
          <w:jc w:val="center"/>
        </w:trPr>
        <w:tc>
          <w:tcPr>
            <w:tcW w:w="9446" w:type="dxa"/>
          </w:tcPr>
          <w:p w14:paraId="1831D831"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3"/>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070D93">
              <w:rPr>
                <w:rFonts w:ascii="Arial" w:hAnsi="Arial" w:cs="Arial"/>
                <w:sz w:val="20"/>
              </w:rPr>
              <w:fldChar w:fldCharType="end"/>
            </w:r>
          </w:p>
        </w:tc>
      </w:tr>
    </w:tbl>
    <w:p w14:paraId="610610A8" w14:textId="77777777" w:rsidR="004D36F4" w:rsidRPr="00070D93" w:rsidRDefault="004D36F4">
      <w:pPr>
        <w:rPr>
          <w:rFonts w:ascii="Arial" w:hAnsi="Arial" w:cs="Arial"/>
          <w:sz w:val="20"/>
        </w:rPr>
      </w:pPr>
      <w:r>
        <w:rPr>
          <w:rFonts w:ascii="Arial" w:hAnsi="Arial" w:cs="Arial"/>
          <w:sz w:val="20"/>
        </w:rPr>
        <w:br w:type="page"/>
      </w:r>
    </w:p>
    <w:tbl>
      <w:tblPr>
        <w:tblStyle w:val="TableGrid"/>
        <w:tblW w:w="0" w:type="auto"/>
        <w:tblInd w:w="115" w:type="dxa"/>
        <w:shd w:val="clear" w:color="auto" w:fill="C00000"/>
        <w:tblLayout w:type="fixed"/>
        <w:tblCellMar>
          <w:top w:w="58" w:type="dxa"/>
          <w:left w:w="115" w:type="dxa"/>
          <w:bottom w:w="58" w:type="dxa"/>
          <w:right w:w="115" w:type="dxa"/>
        </w:tblCellMar>
        <w:tblLook w:val="04A0" w:firstRow="1" w:lastRow="0" w:firstColumn="1" w:lastColumn="0" w:noHBand="0" w:noVBand="1"/>
      </w:tblPr>
      <w:tblGrid>
        <w:gridCol w:w="9360"/>
      </w:tblGrid>
      <w:tr w:rsidR="004D36F4" w:rsidRPr="00F62C79" w14:paraId="39969F95" w14:textId="77777777" w:rsidTr="004B2BC0">
        <w:tc>
          <w:tcPr>
            <w:tcW w:w="9360" w:type="dxa"/>
            <w:shd w:val="clear" w:color="auto" w:fill="C00000"/>
          </w:tcPr>
          <w:p w14:paraId="40B9F91D" w14:textId="77777777" w:rsidR="004D36F4" w:rsidRPr="00F62C79" w:rsidRDefault="004D36F4" w:rsidP="004B2BC0">
            <w:pPr>
              <w:jc w:val="center"/>
              <w:rPr>
                <w:rFonts w:ascii="Arial" w:hAnsi="Arial" w:cs="Arial"/>
                <w:color w:val="FFFFFF" w:themeColor="background1"/>
                <w:sz w:val="20"/>
              </w:rPr>
            </w:pPr>
            <w:r w:rsidRPr="00F62C79">
              <w:rPr>
                <w:rFonts w:ascii="Arial" w:hAnsi="Arial" w:cs="Arial"/>
                <w:color w:val="FFFFFF" w:themeColor="background1"/>
                <w:sz w:val="20"/>
              </w:rPr>
              <w:lastRenderedPageBreak/>
              <w:t>FORMAL POST-OBSERVATION EVALUATOR FEEDBACK AND NARRATIVE</w:t>
            </w:r>
          </w:p>
        </w:tc>
      </w:tr>
    </w:tbl>
    <w:p w14:paraId="6274ECFF" w14:textId="77777777" w:rsidR="004D36F4" w:rsidRPr="00070D93" w:rsidRDefault="004D36F4" w:rsidP="004B2BC0">
      <w:pPr>
        <w:rPr>
          <w:rFonts w:ascii="Arial" w:hAnsi="Arial" w:cs="Arial"/>
          <w:sz w:val="20"/>
        </w:rPr>
      </w:pPr>
    </w:p>
    <w:p w14:paraId="3AB4D29F" w14:textId="77777777" w:rsidR="004D36F4" w:rsidRPr="00070D93" w:rsidRDefault="004D36F4" w:rsidP="004B2BC0">
      <w:pPr>
        <w:rPr>
          <w:rFonts w:ascii="Arial" w:hAnsi="Arial" w:cs="Arial"/>
          <w:sz w:val="20"/>
        </w:rPr>
      </w:pPr>
      <w:r w:rsidRPr="00846BBB">
        <w:rPr>
          <w:rFonts w:ascii="Arial" w:hAnsi="Arial" w:cs="Arial"/>
          <w:b/>
          <w:sz w:val="20"/>
          <w:u w:val="single"/>
        </w:rPr>
        <w:t>Directions</w:t>
      </w:r>
      <w:r>
        <w:rPr>
          <w:rFonts w:ascii="Arial" w:hAnsi="Arial" w:cs="Arial"/>
          <w:sz w:val="20"/>
        </w:rPr>
        <w:t xml:space="preserve">: The evaluator completes this form following the post-observation conference. This form serves as the official documentation of the observation and provides clear performance feedback related to the observable components of the Framework for Teaching. In addition, this document may also summarize progress on the teacher’s Student Learning Objective and Individual Professional Growth Plan. </w:t>
      </w:r>
    </w:p>
    <w:p w14:paraId="4600EB63" w14:textId="77777777" w:rsidR="004D36F4" w:rsidRPr="00070D93" w:rsidRDefault="004D36F4" w:rsidP="004B2BC0">
      <w:pPr>
        <w:rPr>
          <w:rFonts w:ascii="Arial" w:hAnsi="Arial" w:cs="Arial"/>
          <w:sz w:val="20"/>
        </w:rPr>
      </w:pPr>
    </w:p>
    <w:tbl>
      <w:tblPr>
        <w:tblStyle w:val="TableGrid"/>
        <w:tblW w:w="0" w:type="auto"/>
        <w:tblInd w:w="115" w:type="dxa"/>
        <w:tblLayout w:type="fixed"/>
        <w:tblCellMar>
          <w:top w:w="58" w:type="dxa"/>
          <w:left w:w="115" w:type="dxa"/>
          <w:bottom w:w="58" w:type="dxa"/>
          <w:right w:w="115" w:type="dxa"/>
        </w:tblCellMar>
        <w:tblLook w:val="04A0" w:firstRow="1" w:lastRow="0" w:firstColumn="1" w:lastColumn="0" w:noHBand="0" w:noVBand="1"/>
      </w:tblPr>
      <w:tblGrid>
        <w:gridCol w:w="3690"/>
        <w:gridCol w:w="5670"/>
      </w:tblGrid>
      <w:tr w:rsidR="004D36F4" w:rsidRPr="00070D93" w14:paraId="27F9508F" w14:textId="77777777" w:rsidTr="004B2BC0">
        <w:tc>
          <w:tcPr>
            <w:tcW w:w="3690" w:type="dxa"/>
          </w:tcPr>
          <w:p w14:paraId="2C5315B3" w14:textId="77777777" w:rsidR="004D36F4" w:rsidRPr="00070D93" w:rsidRDefault="004D36F4" w:rsidP="004B2BC0">
            <w:pPr>
              <w:rPr>
                <w:rFonts w:ascii="Arial" w:hAnsi="Arial" w:cs="Arial"/>
                <w:sz w:val="20"/>
              </w:rPr>
            </w:pPr>
            <w:r w:rsidRPr="00070D93">
              <w:rPr>
                <w:rFonts w:ascii="Arial" w:hAnsi="Arial" w:cs="Arial"/>
                <w:sz w:val="20"/>
              </w:rPr>
              <w:t xml:space="preserve">Date </w:t>
            </w:r>
            <w:r>
              <w:rPr>
                <w:rFonts w:ascii="Arial" w:hAnsi="Arial" w:cs="Arial"/>
                <w:sz w:val="20"/>
              </w:rPr>
              <w:t>of Form Submission to Teacher</w:t>
            </w:r>
          </w:p>
        </w:tc>
        <w:tc>
          <w:tcPr>
            <w:tcW w:w="5670" w:type="dxa"/>
          </w:tcPr>
          <w:p w14:paraId="0A743A9D" w14:textId="77777777" w:rsidR="004D36F4" w:rsidRPr="00070D93" w:rsidRDefault="004D36F4" w:rsidP="004B2BC0">
            <w:pPr>
              <w:rPr>
                <w:rFonts w:ascii="Arial" w:hAnsi="Arial" w:cs="Arial"/>
                <w:sz w:val="20"/>
              </w:rPr>
            </w:pPr>
            <w:r w:rsidRPr="00070D93">
              <w:rPr>
                <w:rFonts w:ascii="Arial" w:hAnsi="Arial" w:cs="Arial"/>
                <w:sz w:val="20"/>
              </w:rPr>
              <w:fldChar w:fldCharType="begin">
                <w:ffData>
                  <w:name w:val="Text16"/>
                  <w:enabled/>
                  <w:calcOnExit w:val="0"/>
                  <w:textInput/>
                </w:ffData>
              </w:fldChar>
            </w:r>
            <w:r w:rsidRPr="00070D93">
              <w:rPr>
                <w:rFonts w:ascii="Arial" w:hAnsi="Arial" w:cs="Arial"/>
                <w:sz w:val="20"/>
              </w:rPr>
              <w:instrText xml:space="preserve"> FORMTEXT </w:instrText>
            </w:r>
            <w:r w:rsidRPr="00070D93">
              <w:rPr>
                <w:rFonts w:ascii="Arial" w:hAnsi="Arial" w:cs="Arial"/>
                <w:sz w:val="20"/>
              </w:rPr>
            </w:r>
            <w:r w:rsidRPr="00070D93">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sidRPr="00070D93">
              <w:rPr>
                <w:rFonts w:ascii="Arial" w:hAnsi="Arial" w:cs="Arial"/>
                <w:sz w:val="20"/>
              </w:rPr>
              <w:fldChar w:fldCharType="end"/>
            </w:r>
          </w:p>
        </w:tc>
      </w:tr>
    </w:tbl>
    <w:p w14:paraId="22944848" w14:textId="77777777" w:rsidR="004D36F4" w:rsidRPr="00070D93" w:rsidRDefault="004D36F4" w:rsidP="004B2BC0">
      <w:pPr>
        <w:rPr>
          <w:rFonts w:ascii="Arial" w:hAnsi="Arial" w:cs="Arial"/>
          <w:sz w:val="20"/>
        </w:rPr>
      </w:pPr>
    </w:p>
    <w:p w14:paraId="2DA5ACD4" w14:textId="77777777" w:rsidR="004D36F4" w:rsidRPr="00070D93" w:rsidRDefault="004D36F4" w:rsidP="004B2BC0">
      <w:pPr>
        <w:rPr>
          <w:rFonts w:ascii="Arial" w:hAnsi="Arial" w:cs="Arial"/>
          <w:b/>
          <w:sz w:val="20"/>
          <w:u w:val="single"/>
        </w:rPr>
      </w:pPr>
      <w:r>
        <w:rPr>
          <w:rFonts w:ascii="Arial" w:hAnsi="Arial" w:cs="Arial"/>
          <w:b/>
          <w:sz w:val="20"/>
          <w:u w:val="single"/>
        </w:rPr>
        <w:t>FORMAL OBSERVATION SUMMARY</w:t>
      </w:r>
    </w:p>
    <w:p w14:paraId="47E3FD1C" w14:textId="77777777" w:rsidR="004D36F4" w:rsidRPr="00070D93" w:rsidRDefault="004D36F4" w:rsidP="004B2BC0">
      <w:pPr>
        <w:rPr>
          <w:rFonts w:ascii="Arial" w:hAnsi="Arial" w:cs="Arial"/>
          <w:sz w:val="20"/>
        </w:rPr>
      </w:pPr>
    </w:p>
    <w:tbl>
      <w:tblPr>
        <w:tblStyle w:val="TableGrid"/>
        <w:tblW w:w="0" w:type="auto"/>
        <w:tblInd w:w="58" w:type="dxa"/>
        <w:tblLayout w:type="fixed"/>
        <w:tblCellMar>
          <w:top w:w="58" w:type="dxa"/>
          <w:left w:w="115" w:type="dxa"/>
          <w:bottom w:w="58" w:type="dxa"/>
          <w:right w:w="58" w:type="dxa"/>
        </w:tblCellMar>
        <w:tblLook w:val="04A0" w:firstRow="1" w:lastRow="0" w:firstColumn="1" w:lastColumn="0" w:noHBand="0" w:noVBand="1"/>
      </w:tblPr>
      <w:tblGrid>
        <w:gridCol w:w="5310"/>
        <w:gridCol w:w="3960"/>
      </w:tblGrid>
      <w:tr w:rsidR="004D36F4" w:rsidRPr="0084689E" w14:paraId="7CF41B3A" w14:textId="77777777" w:rsidTr="004B2BC0">
        <w:tc>
          <w:tcPr>
            <w:tcW w:w="9270" w:type="dxa"/>
            <w:gridSpan w:val="2"/>
            <w:shd w:val="clear" w:color="auto" w:fill="666666"/>
          </w:tcPr>
          <w:p w14:paraId="1071E893" w14:textId="77777777" w:rsidR="004D36F4" w:rsidRPr="0084689E" w:rsidRDefault="004D36F4" w:rsidP="004B2BC0">
            <w:pPr>
              <w:tabs>
                <w:tab w:val="left" w:pos="5180"/>
              </w:tabs>
              <w:jc w:val="center"/>
              <w:rPr>
                <w:rFonts w:ascii="Arial" w:hAnsi="Arial" w:cs="Arial"/>
                <w:b/>
                <w:color w:val="FFFFFF" w:themeColor="background1"/>
                <w:sz w:val="20"/>
              </w:rPr>
            </w:pPr>
            <w:r w:rsidRPr="0084689E">
              <w:rPr>
                <w:rFonts w:ascii="Arial" w:hAnsi="Arial" w:cs="Arial"/>
                <w:b/>
                <w:color w:val="FFFFFF" w:themeColor="background1"/>
                <w:sz w:val="20"/>
              </w:rPr>
              <w:t>DOMAIN 2: THE CLASSROOM ENVIRONMENT</w:t>
            </w:r>
          </w:p>
        </w:tc>
      </w:tr>
      <w:tr w:rsidR="004D36F4" w:rsidRPr="00070D93" w14:paraId="0488C3C5" w14:textId="77777777" w:rsidTr="004B2BC0">
        <w:tc>
          <w:tcPr>
            <w:tcW w:w="5310" w:type="dxa"/>
          </w:tcPr>
          <w:p w14:paraId="3BC57961" w14:textId="77777777" w:rsidR="004D36F4" w:rsidRPr="00070D93" w:rsidRDefault="004D36F4" w:rsidP="004B2BC0">
            <w:pPr>
              <w:tabs>
                <w:tab w:val="left" w:pos="5180"/>
              </w:tabs>
              <w:rPr>
                <w:rFonts w:ascii="Arial" w:hAnsi="Arial" w:cs="Arial"/>
                <w:sz w:val="20"/>
              </w:rPr>
            </w:pPr>
            <w:r w:rsidRPr="00070D93">
              <w:rPr>
                <w:rFonts w:ascii="Arial" w:hAnsi="Arial" w:cs="Arial"/>
                <w:sz w:val="20"/>
              </w:rPr>
              <w:fldChar w:fldCharType="begin">
                <w:ffData>
                  <w:name w:val=""/>
                  <w:enabled/>
                  <w:calcOnExit w:val="0"/>
                  <w:ddList>
                    <w:result w:val="2"/>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sidRPr="00070D93">
              <w:rPr>
                <w:rFonts w:ascii="Arial" w:hAnsi="Arial" w:cs="Arial"/>
                <w:sz w:val="20"/>
              </w:rPr>
              <w:instrText xml:space="preserve"> FORMDROPDOWN </w:instrText>
            </w:r>
            <w:r w:rsidR="00265CF2">
              <w:rPr>
                <w:rFonts w:ascii="Arial" w:hAnsi="Arial" w:cs="Arial"/>
                <w:sz w:val="20"/>
              </w:rPr>
            </w:r>
            <w:r w:rsidR="00265CF2">
              <w:rPr>
                <w:rFonts w:ascii="Arial" w:hAnsi="Arial" w:cs="Arial"/>
                <w:sz w:val="20"/>
              </w:rPr>
              <w:fldChar w:fldCharType="separate"/>
            </w:r>
            <w:r w:rsidRPr="00070D93">
              <w:rPr>
                <w:rFonts w:ascii="Arial" w:hAnsi="Arial" w:cs="Arial"/>
                <w:sz w:val="20"/>
              </w:rPr>
              <w:fldChar w:fldCharType="end"/>
            </w:r>
            <w:r w:rsidRPr="00070D93">
              <w:rPr>
                <w:rFonts w:ascii="Arial" w:hAnsi="Arial" w:cs="Arial"/>
                <w:sz w:val="20"/>
              </w:rPr>
              <w:tab/>
            </w:r>
          </w:p>
        </w:tc>
        <w:tc>
          <w:tcPr>
            <w:tcW w:w="3960" w:type="dxa"/>
          </w:tcPr>
          <w:p w14:paraId="21CE5B14" w14:textId="77777777" w:rsidR="004D36F4" w:rsidRPr="00070D93" w:rsidRDefault="004D36F4" w:rsidP="004B2BC0">
            <w:pPr>
              <w:tabs>
                <w:tab w:val="left" w:pos="5180"/>
              </w:tabs>
              <w:rPr>
                <w:rFonts w:ascii="Arial" w:hAnsi="Arial" w:cs="Arial"/>
                <w:sz w:val="20"/>
              </w:rPr>
            </w:pPr>
            <w:r w:rsidRPr="00070D93">
              <w:rPr>
                <w:rFonts w:ascii="Arial" w:hAnsi="Arial" w:cs="Arial"/>
                <w:sz w:val="20"/>
              </w:rPr>
              <w:fldChar w:fldCharType="begin">
                <w:ffData>
                  <w:name w:val=""/>
                  <w:enabled/>
                  <w:calcOnExit w:val="0"/>
                  <w:ddList>
                    <w:listEntry w:val="Select a Level of Performance   "/>
                    <w:listEntry w:val="4. Distinguished         "/>
                    <w:listEntry w:val="3. Proficient     "/>
                    <w:listEntry w:val="2. Basic     "/>
                    <w:listEntry w:val="1. Unsatisfactory      "/>
                  </w:ddList>
                </w:ffData>
              </w:fldChar>
            </w:r>
            <w:r w:rsidRPr="00070D93">
              <w:rPr>
                <w:rFonts w:ascii="Arial" w:hAnsi="Arial" w:cs="Arial"/>
                <w:sz w:val="20"/>
              </w:rPr>
              <w:instrText xml:space="preserve"> FORMDROPDOWN </w:instrText>
            </w:r>
            <w:r w:rsidR="00265CF2">
              <w:rPr>
                <w:rFonts w:ascii="Arial" w:hAnsi="Arial" w:cs="Arial"/>
                <w:sz w:val="20"/>
              </w:rPr>
            </w:r>
            <w:r w:rsidR="00265CF2">
              <w:rPr>
                <w:rFonts w:ascii="Arial" w:hAnsi="Arial" w:cs="Arial"/>
                <w:sz w:val="20"/>
              </w:rPr>
              <w:fldChar w:fldCharType="separate"/>
            </w:r>
            <w:r w:rsidRPr="00070D93">
              <w:rPr>
                <w:rFonts w:ascii="Arial" w:hAnsi="Arial" w:cs="Arial"/>
                <w:sz w:val="20"/>
              </w:rPr>
              <w:fldChar w:fldCharType="end"/>
            </w:r>
            <w:r w:rsidRPr="00070D93">
              <w:rPr>
                <w:rFonts w:ascii="Arial" w:hAnsi="Arial" w:cs="Arial"/>
                <w:sz w:val="20"/>
              </w:rPr>
              <w:tab/>
            </w:r>
          </w:p>
        </w:tc>
      </w:tr>
      <w:tr w:rsidR="004D36F4" w:rsidRPr="00070D93" w14:paraId="34DBE9C9" w14:textId="77777777" w:rsidTr="004B2BC0">
        <w:tc>
          <w:tcPr>
            <w:tcW w:w="5310" w:type="dxa"/>
          </w:tcPr>
          <w:p w14:paraId="0DCB0435" w14:textId="77777777" w:rsidR="004D36F4" w:rsidRPr="00070D93" w:rsidRDefault="004D36F4" w:rsidP="004B2BC0">
            <w:pPr>
              <w:tabs>
                <w:tab w:val="left" w:pos="1720"/>
              </w:tabs>
              <w:rPr>
                <w:rFonts w:ascii="Arial" w:hAnsi="Arial" w:cs="Arial"/>
                <w:sz w:val="20"/>
              </w:rPr>
            </w:pPr>
            <w:r w:rsidRPr="00070D93">
              <w:rPr>
                <w:rFonts w:ascii="Arial" w:hAnsi="Arial" w:cs="Arial"/>
                <w:sz w:val="20"/>
              </w:rPr>
              <w:fldChar w:fldCharType="begin">
                <w:ffData>
                  <w:name w:val=""/>
                  <w:enabled/>
                  <w:calcOnExit w:val="0"/>
                  <w:ddList>
                    <w:result w:val="4"/>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sidRPr="00070D93">
              <w:rPr>
                <w:rFonts w:ascii="Arial" w:hAnsi="Arial" w:cs="Arial"/>
                <w:sz w:val="20"/>
              </w:rPr>
              <w:instrText xml:space="preserve"> FORMDROPDOWN </w:instrText>
            </w:r>
            <w:r w:rsidR="00265CF2">
              <w:rPr>
                <w:rFonts w:ascii="Arial" w:hAnsi="Arial" w:cs="Arial"/>
                <w:sz w:val="20"/>
              </w:rPr>
            </w:r>
            <w:r w:rsidR="00265CF2">
              <w:rPr>
                <w:rFonts w:ascii="Arial" w:hAnsi="Arial" w:cs="Arial"/>
                <w:sz w:val="20"/>
              </w:rPr>
              <w:fldChar w:fldCharType="separate"/>
            </w:r>
            <w:r w:rsidRPr="00070D93">
              <w:rPr>
                <w:rFonts w:ascii="Arial" w:hAnsi="Arial" w:cs="Arial"/>
                <w:sz w:val="20"/>
              </w:rPr>
              <w:fldChar w:fldCharType="end"/>
            </w:r>
            <w:r w:rsidRPr="00070D93">
              <w:rPr>
                <w:rFonts w:ascii="Arial" w:hAnsi="Arial" w:cs="Arial"/>
                <w:sz w:val="20"/>
              </w:rPr>
              <w:tab/>
            </w:r>
          </w:p>
        </w:tc>
        <w:tc>
          <w:tcPr>
            <w:tcW w:w="3960" w:type="dxa"/>
          </w:tcPr>
          <w:p w14:paraId="406D1C1A" w14:textId="77777777" w:rsidR="004D36F4" w:rsidRPr="00070D93" w:rsidRDefault="004D36F4" w:rsidP="004B2BC0">
            <w:pPr>
              <w:tabs>
                <w:tab w:val="left" w:pos="1720"/>
              </w:tabs>
              <w:rPr>
                <w:rFonts w:ascii="Arial" w:hAnsi="Arial" w:cs="Arial"/>
                <w:sz w:val="20"/>
              </w:rPr>
            </w:pPr>
            <w:r w:rsidRPr="00070D93">
              <w:rPr>
                <w:rFonts w:ascii="Arial" w:hAnsi="Arial" w:cs="Arial"/>
                <w:sz w:val="20"/>
              </w:rPr>
              <w:fldChar w:fldCharType="begin">
                <w:ffData>
                  <w:name w:val=""/>
                  <w:enabled/>
                  <w:calcOnExit w:val="0"/>
                  <w:ddList>
                    <w:listEntry w:val="Select a Level of Performance   "/>
                    <w:listEntry w:val="4. Distinguished         "/>
                    <w:listEntry w:val="3. Proficient     "/>
                    <w:listEntry w:val="2. Basic     "/>
                    <w:listEntry w:val="1. Unsatisfactory      "/>
                  </w:ddList>
                </w:ffData>
              </w:fldChar>
            </w:r>
            <w:r w:rsidRPr="00070D93">
              <w:rPr>
                <w:rFonts w:ascii="Arial" w:hAnsi="Arial" w:cs="Arial"/>
                <w:sz w:val="20"/>
              </w:rPr>
              <w:instrText xml:space="preserve"> FORMDROPDOWN </w:instrText>
            </w:r>
            <w:r w:rsidR="00265CF2">
              <w:rPr>
                <w:rFonts w:ascii="Arial" w:hAnsi="Arial" w:cs="Arial"/>
                <w:sz w:val="20"/>
              </w:rPr>
            </w:r>
            <w:r w:rsidR="00265CF2">
              <w:rPr>
                <w:rFonts w:ascii="Arial" w:hAnsi="Arial" w:cs="Arial"/>
                <w:sz w:val="20"/>
              </w:rPr>
              <w:fldChar w:fldCharType="separate"/>
            </w:r>
            <w:r w:rsidRPr="00070D93">
              <w:rPr>
                <w:rFonts w:ascii="Arial" w:hAnsi="Arial" w:cs="Arial"/>
                <w:sz w:val="20"/>
              </w:rPr>
              <w:fldChar w:fldCharType="end"/>
            </w:r>
            <w:r w:rsidRPr="00070D93">
              <w:rPr>
                <w:rFonts w:ascii="Arial" w:hAnsi="Arial" w:cs="Arial"/>
                <w:sz w:val="20"/>
              </w:rPr>
              <w:tab/>
            </w:r>
          </w:p>
        </w:tc>
      </w:tr>
      <w:tr w:rsidR="004D36F4" w:rsidRPr="00070D93" w14:paraId="249BD0CA" w14:textId="77777777" w:rsidTr="004B2BC0">
        <w:trPr>
          <w:trHeight w:val="2092"/>
        </w:trPr>
        <w:tc>
          <w:tcPr>
            <w:tcW w:w="9270" w:type="dxa"/>
            <w:gridSpan w:val="2"/>
          </w:tcPr>
          <w:p w14:paraId="73A4A3C6" w14:textId="77777777" w:rsidR="004D36F4" w:rsidRDefault="004D36F4" w:rsidP="004B2BC0">
            <w:pPr>
              <w:tabs>
                <w:tab w:val="left" w:pos="1720"/>
              </w:tabs>
              <w:rPr>
                <w:rFonts w:ascii="Arial" w:hAnsi="Arial" w:cs="Arial"/>
                <w:sz w:val="20"/>
              </w:rPr>
            </w:pPr>
            <w:r>
              <w:rPr>
                <w:rFonts w:ascii="Arial" w:hAnsi="Arial" w:cs="Arial"/>
                <w:sz w:val="20"/>
              </w:rPr>
              <w:t xml:space="preserve">EVALUATOR SUMMARY: </w:t>
            </w:r>
          </w:p>
          <w:p w14:paraId="0E2BE861" w14:textId="77777777" w:rsidR="004D36F4" w:rsidRDefault="004D36F4" w:rsidP="004B2BC0">
            <w:pPr>
              <w:tabs>
                <w:tab w:val="left" w:pos="1720"/>
              </w:tabs>
              <w:rPr>
                <w:rFonts w:ascii="Arial" w:hAnsi="Arial" w:cs="Arial"/>
                <w:sz w:val="20"/>
              </w:rPr>
            </w:pPr>
            <w:r>
              <w:rPr>
                <w:rFonts w:ascii="Arial" w:hAnsi="Arial" w:cs="Arial"/>
                <w:sz w:val="20"/>
              </w:rPr>
              <w:fldChar w:fldCharType="begin">
                <w:ffData>
                  <w:name w:val="Text18"/>
                  <w:enabled/>
                  <w:calcOnExit w:val="0"/>
                  <w:textInput/>
                </w:ffData>
              </w:fldChar>
            </w:r>
            <w:bookmarkStart w:id="5"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
          </w:p>
          <w:p w14:paraId="457E980C" w14:textId="77777777" w:rsidR="004D36F4" w:rsidRPr="00070D93" w:rsidRDefault="004D36F4" w:rsidP="004B2BC0">
            <w:pPr>
              <w:tabs>
                <w:tab w:val="left" w:pos="1720"/>
              </w:tabs>
              <w:rPr>
                <w:rFonts w:ascii="Arial" w:hAnsi="Arial" w:cs="Arial"/>
                <w:sz w:val="20"/>
              </w:rPr>
            </w:pPr>
          </w:p>
        </w:tc>
      </w:tr>
    </w:tbl>
    <w:p w14:paraId="08A5935A" w14:textId="77777777" w:rsidR="004D36F4" w:rsidRDefault="004D36F4"/>
    <w:tbl>
      <w:tblPr>
        <w:tblStyle w:val="TableGrid"/>
        <w:tblW w:w="0" w:type="auto"/>
        <w:tblInd w:w="58" w:type="dxa"/>
        <w:tblLayout w:type="fixed"/>
        <w:tblCellMar>
          <w:top w:w="58" w:type="dxa"/>
          <w:left w:w="115" w:type="dxa"/>
          <w:bottom w:w="58" w:type="dxa"/>
          <w:right w:w="58" w:type="dxa"/>
        </w:tblCellMar>
        <w:tblLook w:val="04A0" w:firstRow="1" w:lastRow="0" w:firstColumn="1" w:lastColumn="0" w:noHBand="0" w:noVBand="1"/>
      </w:tblPr>
      <w:tblGrid>
        <w:gridCol w:w="5310"/>
        <w:gridCol w:w="3960"/>
      </w:tblGrid>
      <w:tr w:rsidR="004D36F4" w:rsidRPr="0084689E" w14:paraId="0C7D564E" w14:textId="77777777" w:rsidTr="004B2BC0">
        <w:tc>
          <w:tcPr>
            <w:tcW w:w="9270" w:type="dxa"/>
            <w:gridSpan w:val="2"/>
            <w:shd w:val="clear" w:color="auto" w:fill="666666"/>
          </w:tcPr>
          <w:p w14:paraId="53129F7D" w14:textId="77777777" w:rsidR="004D36F4" w:rsidRPr="0084689E" w:rsidRDefault="004D36F4" w:rsidP="004B2BC0">
            <w:pPr>
              <w:tabs>
                <w:tab w:val="left" w:pos="5180"/>
              </w:tabs>
              <w:jc w:val="center"/>
              <w:rPr>
                <w:rFonts w:ascii="Arial" w:hAnsi="Arial" w:cs="Arial"/>
                <w:b/>
                <w:color w:val="FFFFFF" w:themeColor="background1"/>
                <w:sz w:val="20"/>
              </w:rPr>
            </w:pPr>
            <w:r w:rsidRPr="0084689E">
              <w:rPr>
                <w:rFonts w:ascii="Arial" w:hAnsi="Arial" w:cs="Arial"/>
                <w:b/>
                <w:color w:val="FFFFFF" w:themeColor="background1"/>
                <w:sz w:val="20"/>
              </w:rPr>
              <w:t>DOMAIN 3: INSTRUCTION</w:t>
            </w:r>
          </w:p>
        </w:tc>
      </w:tr>
      <w:tr w:rsidR="004D36F4" w:rsidRPr="00070D93" w14:paraId="6891CF93" w14:textId="77777777" w:rsidTr="004B2BC0">
        <w:tc>
          <w:tcPr>
            <w:tcW w:w="5310" w:type="dxa"/>
          </w:tcPr>
          <w:p w14:paraId="3F64A449" w14:textId="77777777" w:rsidR="004D36F4" w:rsidRPr="00070D93" w:rsidRDefault="004D36F4" w:rsidP="004B2BC0">
            <w:pPr>
              <w:tabs>
                <w:tab w:val="left" w:pos="5180"/>
              </w:tabs>
              <w:rPr>
                <w:rFonts w:ascii="Arial" w:hAnsi="Arial" w:cs="Arial"/>
                <w:sz w:val="20"/>
              </w:rPr>
            </w:pPr>
            <w:r w:rsidRPr="00070D93">
              <w:rPr>
                <w:rFonts w:ascii="Arial" w:hAnsi="Arial" w:cs="Arial"/>
                <w:sz w:val="20"/>
              </w:rPr>
              <w:fldChar w:fldCharType="begin">
                <w:ffData>
                  <w:name w:val=""/>
                  <w:enabled/>
                  <w:calcOnExit w:val="0"/>
                  <w:ddList>
                    <w:result w:val="6"/>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sidRPr="00070D93">
              <w:rPr>
                <w:rFonts w:ascii="Arial" w:hAnsi="Arial" w:cs="Arial"/>
                <w:sz w:val="20"/>
              </w:rPr>
              <w:instrText xml:space="preserve"> FORMDROPDOWN </w:instrText>
            </w:r>
            <w:r w:rsidR="00265CF2">
              <w:rPr>
                <w:rFonts w:ascii="Arial" w:hAnsi="Arial" w:cs="Arial"/>
                <w:sz w:val="20"/>
              </w:rPr>
            </w:r>
            <w:r w:rsidR="00265CF2">
              <w:rPr>
                <w:rFonts w:ascii="Arial" w:hAnsi="Arial" w:cs="Arial"/>
                <w:sz w:val="20"/>
              </w:rPr>
              <w:fldChar w:fldCharType="separate"/>
            </w:r>
            <w:r w:rsidRPr="00070D93">
              <w:rPr>
                <w:rFonts w:ascii="Arial" w:hAnsi="Arial" w:cs="Arial"/>
                <w:sz w:val="20"/>
              </w:rPr>
              <w:fldChar w:fldCharType="end"/>
            </w:r>
            <w:r w:rsidRPr="00070D93">
              <w:rPr>
                <w:rFonts w:ascii="Arial" w:hAnsi="Arial" w:cs="Arial"/>
                <w:sz w:val="20"/>
              </w:rPr>
              <w:tab/>
            </w:r>
          </w:p>
        </w:tc>
        <w:tc>
          <w:tcPr>
            <w:tcW w:w="3960" w:type="dxa"/>
          </w:tcPr>
          <w:p w14:paraId="12FF55F8" w14:textId="77777777" w:rsidR="004D36F4" w:rsidRPr="00070D93" w:rsidRDefault="004D36F4" w:rsidP="004B2BC0">
            <w:pPr>
              <w:tabs>
                <w:tab w:val="left" w:pos="5180"/>
              </w:tabs>
              <w:rPr>
                <w:rFonts w:ascii="Arial" w:hAnsi="Arial" w:cs="Arial"/>
                <w:sz w:val="20"/>
              </w:rPr>
            </w:pPr>
            <w:r w:rsidRPr="00070D93">
              <w:rPr>
                <w:rFonts w:ascii="Arial" w:hAnsi="Arial" w:cs="Arial"/>
                <w:sz w:val="20"/>
              </w:rPr>
              <w:fldChar w:fldCharType="begin">
                <w:ffData>
                  <w:name w:val=""/>
                  <w:enabled/>
                  <w:calcOnExit w:val="0"/>
                  <w:ddList>
                    <w:listEntry w:val="Select a Level of Performance   "/>
                    <w:listEntry w:val="4. Distinguished         "/>
                    <w:listEntry w:val="3. Proficient     "/>
                    <w:listEntry w:val="2. Basic     "/>
                    <w:listEntry w:val="1. Unsatisfactory      "/>
                  </w:ddList>
                </w:ffData>
              </w:fldChar>
            </w:r>
            <w:r w:rsidRPr="00070D93">
              <w:rPr>
                <w:rFonts w:ascii="Arial" w:hAnsi="Arial" w:cs="Arial"/>
                <w:sz w:val="20"/>
              </w:rPr>
              <w:instrText xml:space="preserve"> FORMDROPDOWN </w:instrText>
            </w:r>
            <w:r w:rsidR="00265CF2">
              <w:rPr>
                <w:rFonts w:ascii="Arial" w:hAnsi="Arial" w:cs="Arial"/>
                <w:sz w:val="20"/>
              </w:rPr>
            </w:r>
            <w:r w:rsidR="00265CF2">
              <w:rPr>
                <w:rFonts w:ascii="Arial" w:hAnsi="Arial" w:cs="Arial"/>
                <w:sz w:val="20"/>
              </w:rPr>
              <w:fldChar w:fldCharType="separate"/>
            </w:r>
            <w:r w:rsidRPr="00070D93">
              <w:rPr>
                <w:rFonts w:ascii="Arial" w:hAnsi="Arial" w:cs="Arial"/>
                <w:sz w:val="20"/>
              </w:rPr>
              <w:fldChar w:fldCharType="end"/>
            </w:r>
            <w:r w:rsidRPr="00070D93">
              <w:rPr>
                <w:rFonts w:ascii="Arial" w:hAnsi="Arial" w:cs="Arial"/>
                <w:sz w:val="20"/>
              </w:rPr>
              <w:tab/>
            </w:r>
          </w:p>
        </w:tc>
      </w:tr>
      <w:tr w:rsidR="004D36F4" w:rsidRPr="00070D93" w14:paraId="14E9227C" w14:textId="77777777" w:rsidTr="004B2BC0">
        <w:tc>
          <w:tcPr>
            <w:tcW w:w="5310" w:type="dxa"/>
          </w:tcPr>
          <w:p w14:paraId="3CD53B5B" w14:textId="77777777" w:rsidR="004D36F4" w:rsidRPr="00070D93" w:rsidRDefault="004D36F4" w:rsidP="004B2BC0">
            <w:pPr>
              <w:tabs>
                <w:tab w:val="left" w:pos="1720"/>
              </w:tabs>
              <w:rPr>
                <w:rFonts w:ascii="Arial" w:hAnsi="Arial" w:cs="Arial"/>
                <w:sz w:val="20"/>
              </w:rPr>
            </w:pPr>
            <w:r w:rsidRPr="00070D93">
              <w:rPr>
                <w:rFonts w:ascii="Arial" w:hAnsi="Arial" w:cs="Arial"/>
                <w:sz w:val="20"/>
              </w:rPr>
              <w:fldChar w:fldCharType="begin">
                <w:ffData>
                  <w:name w:val=""/>
                  <w:enabled/>
                  <w:calcOnExit w:val="0"/>
                  <w:ddList>
                    <w:result w:val="7"/>
                    <w:listEntry w:val="Click Here to Select a Component                  "/>
                    <w:listEntry w:val="2a. Environment of Respect and Rapport   "/>
                    <w:listEntry w:val="2b. Establish a Culture for Learning              "/>
                    <w:listEntry w:val="2c. Managing Classroom Procedures                 "/>
                    <w:listEntry w:val="2d. Managing Student Behavior                     "/>
                    <w:listEntry w:val="3a. Communicating with Students                   "/>
                    <w:listEntry w:val="3b. Questioning and Discussing Techniques   "/>
                    <w:listEntry w:val="3c. Engaging Students in Learning                 "/>
                    <w:listEntry w:val="3d. Using Assessment in Instruction               "/>
                  </w:ddList>
                </w:ffData>
              </w:fldChar>
            </w:r>
            <w:r w:rsidRPr="00070D93">
              <w:rPr>
                <w:rFonts w:ascii="Arial" w:hAnsi="Arial" w:cs="Arial"/>
                <w:sz w:val="20"/>
              </w:rPr>
              <w:instrText xml:space="preserve"> FORMDROPDOWN </w:instrText>
            </w:r>
            <w:r w:rsidR="00265CF2">
              <w:rPr>
                <w:rFonts w:ascii="Arial" w:hAnsi="Arial" w:cs="Arial"/>
                <w:sz w:val="20"/>
              </w:rPr>
            </w:r>
            <w:r w:rsidR="00265CF2">
              <w:rPr>
                <w:rFonts w:ascii="Arial" w:hAnsi="Arial" w:cs="Arial"/>
                <w:sz w:val="20"/>
              </w:rPr>
              <w:fldChar w:fldCharType="separate"/>
            </w:r>
            <w:r w:rsidRPr="00070D93">
              <w:rPr>
                <w:rFonts w:ascii="Arial" w:hAnsi="Arial" w:cs="Arial"/>
                <w:sz w:val="20"/>
              </w:rPr>
              <w:fldChar w:fldCharType="end"/>
            </w:r>
            <w:r w:rsidRPr="00070D93">
              <w:rPr>
                <w:rFonts w:ascii="Arial" w:hAnsi="Arial" w:cs="Arial"/>
                <w:sz w:val="20"/>
              </w:rPr>
              <w:tab/>
            </w:r>
          </w:p>
        </w:tc>
        <w:tc>
          <w:tcPr>
            <w:tcW w:w="3960" w:type="dxa"/>
          </w:tcPr>
          <w:p w14:paraId="5B52DCB0" w14:textId="77777777" w:rsidR="004D36F4" w:rsidRPr="00070D93" w:rsidRDefault="004D36F4" w:rsidP="004B2BC0">
            <w:pPr>
              <w:tabs>
                <w:tab w:val="left" w:pos="1720"/>
              </w:tabs>
              <w:rPr>
                <w:rFonts w:ascii="Arial" w:hAnsi="Arial" w:cs="Arial"/>
                <w:sz w:val="20"/>
              </w:rPr>
            </w:pPr>
            <w:r w:rsidRPr="00070D93">
              <w:rPr>
                <w:rFonts w:ascii="Arial" w:hAnsi="Arial" w:cs="Arial"/>
                <w:sz w:val="20"/>
              </w:rPr>
              <w:fldChar w:fldCharType="begin">
                <w:ffData>
                  <w:name w:val=""/>
                  <w:enabled/>
                  <w:calcOnExit w:val="0"/>
                  <w:ddList>
                    <w:listEntry w:val="Select a Level of Performance   "/>
                    <w:listEntry w:val="4. Distinguished         "/>
                    <w:listEntry w:val="3. Proficient     "/>
                    <w:listEntry w:val="2. Basic     "/>
                    <w:listEntry w:val="1. Unsatisfactory      "/>
                  </w:ddList>
                </w:ffData>
              </w:fldChar>
            </w:r>
            <w:r w:rsidRPr="00070D93">
              <w:rPr>
                <w:rFonts w:ascii="Arial" w:hAnsi="Arial" w:cs="Arial"/>
                <w:sz w:val="20"/>
              </w:rPr>
              <w:instrText xml:space="preserve"> FORMDROPDOWN </w:instrText>
            </w:r>
            <w:r w:rsidR="00265CF2">
              <w:rPr>
                <w:rFonts w:ascii="Arial" w:hAnsi="Arial" w:cs="Arial"/>
                <w:sz w:val="20"/>
              </w:rPr>
            </w:r>
            <w:r w:rsidR="00265CF2">
              <w:rPr>
                <w:rFonts w:ascii="Arial" w:hAnsi="Arial" w:cs="Arial"/>
                <w:sz w:val="20"/>
              </w:rPr>
              <w:fldChar w:fldCharType="separate"/>
            </w:r>
            <w:r w:rsidRPr="00070D93">
              <w:rPr>
                <w:rFonts w:ascii="Arial" w:hAnsi="Arial" w:cs="Arial"/>
                <w:sz w:val="20"/>
              </w:rPr>
              <w:fldChar w:fldCharType="end"/>
            </w:r>
            <w:r w:rsidRPr="00070D93">
              <w:rPr>
                <w:rFonts w:ascii="Arial" w:hAnsi="Arial" w:cs="Arial"/>
                <w:sz w:val="20"/>
              </w:rPr>
              <w:tab/>
            </w:r>
          </w:p>
        </w:tc>
      </w:tr>
      <w:tr w:rsidR="004D36F4" w:rsidRPr="00070D93" w14:paraId="219A32EE" w14:textId="77777777" w:rsidTr="004B2BC0">
        <w:trPr>
          <w:trHeight w:val="1849"/>
        </w:trPr>
        <w:tc>
          <w:tcPr>
            <w:tcW w:w="9270" w:type="dxa"/>
            <w:gridSpan w:val="2"/>
          </w:tcPr>
          <w:p w14:paraId="4EDC9AA8" w14:textId="77777777" w:rsidR="004D36F4" w:rsidRDefault="004D36F4" w:rsidP="004B2BC0">
            <w:pPr>
              <w:tabs>
                <w:tab w:val="left" w:pos="1720"/>
              </w:tabs>
              <w:rPr>
                <w:rFonts w:ascii="Arial" w:hAnsi="Arial" w:cs="Arial"/>
                <w:sz w:val="20"/>
              </w:rPr>
            </w:pPr>
            <w:r>
              <w:rPr>
                <w:rFonts w:ascii="Arial" w:hAnsi="Arial" w:cs="Arial"/>
                <w:sz w:val="20"/>
              </w:rPr>
              <w:t xml:space="preserve">EVALUATOR SUMMARY: </w:t>
            </w:r>
          </w:p>
          <w:p w14:paraId="0025EDEF" w14:textId="77777777" w:rsidR="004D36F4" w:rsidRDefault="004D36F4" w:rsidP="004B2BC0">
            <w:pPr>
              <w:tabs>
                <w:tab w:val="left" w:pos="1720"/>
              </w:tabs>
              <w:rPr>
                <w:rFonts w:ascii="Arial" w:hAnsi="Arial" w:cs="Arial"/>
                <w:sz w:val="20"/>
              </w:rPr>
            </w:pPr>
            <w:r>
              <w:rPr>
                <w:rFonts w:ascii="Arial" w:hAnsi="Arial" w:cs="Arial"/>
                <w:sz w:val="20"/>
              </w:rPr>
              <w:fldChar w:fldCharType="begin">
                <w:ffData>
                  <w:name w:val="Text18"/>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p w14:paraId="4A25A791" w14:textId="77777777" w:rsidR="004D36F4" w:rsidRPr="00070D93" w:rsidRDefault="004D36F4" w:rsidP="004B2BC0">
            <w:pPr>
              <w:tabs>
                <w:tab w:val="left" w:pos="1720"/>
              </w:tabs>
              <w:rPr>
                <w:rFonts w:ascii="Arial" w:hAnsi="Arial" w:cs="Arial"/>
                <w:sz w:val="20"/>
              </w:rPr>
            </w:pPr>
          </w:p>
        </w:tc>
      </w:tr>
    </w:tbl>
    <w:p w14:paraId="33A0A0BD" w14:textId="77777777" w:rsidR="004D36F4" w:rsidRDefault="004D36F4"/>
    <w:p w14:paraId="3443490E" w14:textId="77777777" w:rsidR="004D36F4" w:rsidRDefault="004D36F4" w:rsidP="004B2BC0">
      <w:pPr>
        <w:rPr>
          <w:rFonts w:ascii="Arial" w:hAnsi="Arial" w:cs="Arial"/>
          <w:b/>
          <w:sz w:val="20"/>
          <w:u w:val="single"/>
        </w:rPr>
      </w:pPr>
      <w:r>
        <w:rPr>
          <w:rFonts w:ascii="Arial" w:hAnsi="Arial" w:cs="Arial"/>
          <w:b/>
          <w:sz w:val="20"/>
          <w:u w:val="single"/>
        </w:rPr>
        <w:t>SIGNATURES</w:t>
      </w:r>
    </w:p>
    <w:p w14:paraId="14566220" w14:textId="77777777" w:rsidR="004D36F4" w:rsidRDefault="004D36F4" w:rsidP="004B2BC0">
      <w:pPr>
        <w:rPr>
          <w:rFonts w:ascii="Arial" w:hAnsi="Arial" w:cs="Arial"/>
          <w:sz w:val="20"/>
        </w:rPr>
      </w:pPr>
      <w:r>
        <w:rPr>
          <w:rFonts w:ascii="Arial" w:hAnsi="Arial" w:cs="Arial"/>
          <w:sz w:val="20"/>
        </w:rPr>
        <w:t xml:space="preserve">The signature of the employee shall not imply that the employee agrees with evaluation, but merely indicates that the observation </w:t>
      </w:r>
      <w:proofErr w:type="spellStart"/>
      <w:r>
        <w:rPr>
          <w:rFonts w:ascii="Arial" w:hAnsi="Arial" w:cs="Arial"/>
          <w:sz w:val="20"/>
        </w:rPr>
        <w:t>as</w:t>
      </w:r>
      <w:proofErr w:type="spellEnd"/>
      <w:r>
        <w:rPr>
          <w:rFonts w:ascii="Arial" w:hAnsi="Arial" w:cs="Arial"/>
          <w:sz w:val="20"/>
        </w:rPr>
        <w:t xml:space="preserve"> been discussed. </w:t>
      </w:r>
    </w:p>
    <w:p w14:paraId="50FF1667" w14:textId="77777777" w:rsidR="004D36F4" w:rsidRDefault="004D36F4" w:rsidP="004B2BC0">
      <w:pPr>
        <w:rPr>
          <w:rFonts w:ascii="Arial" w:hAnsi="Arial" w:cs="Arial"/>
          <w:sz w:val="20"/>
        </w:rPr>
      </w:pPr>
    </w:p>
    <w:p w14:paraId="650B50C5" w14:textId="77777777" w:rsidR="004D36F4" w:rsidRDefault="004D36F4" w:rsidP="004B2BC0">
      <w:pPr>
        <w:rPr>
          <w:rFonts w:ascii="Arial" w:hAnsi="Arial" w:cs="Arial"/>
          <w:sz w:val="20"/>
        </w:rPr>
      </w:pPr>
      <w:r>
        <w:rPr>
          <w:rFonts w:ascii="Arial" w:hAnsi="Arial" w:cs="Arial"/>
          <w:sz w:val="20"/>
        </w:rPr>
        <w:t xml:space="preserve">We have discussed the evaluation. </w:t>
      </w:r>
    </w:p>
    <w:p w14:paraId="7E269038" w14:textId="77777777" w:rsidR="004D36F4" w:rsidRDefault="004D36F4" w:rsidP="004B2BC0">
      <w:pPr>
        <w:rPr>
          <w:rFonts w:ascii="Arial" w:hAnsi="Arial" w:cs="Arial"/>
          <w:sz w:val="20"/>
        </w:rPr>
      </w:pPr>
    </w:p>
    <w:p w14:paraId="2877C1CF" w14:textId="77777777" w:rsidR="004D36F4" w:rsidRDefault="004D36F4" w:rsidP="004B2BC0">
      <w:pPr>
        <w:rPr>
          <w:rFonts w:ascii="Arial" w:hAnsi="Arial" w:cs="Arial"/>
          <w:sz w:val="20"/>
        </w:rPr>
      </w:pPr>
      <w:r>
        <w:rPr>
          <w:rFonts w:ascii="Arial" w:hAnsi="Arial" w:cs="Arial"/>
          <w:sz w:val="20"/>
        </w:rPr>
        <w:t>Evaluator:  ________________________________________________ Date: _____________________</w:t>
      </w:r>
    </w:p>
    <w:p w14:paraId="1552F9A5" w14:textId="77777777" w:rsidR="004D36F4" w:rsidRDefault="004D36F4" w:rsidP="004B2BC0">
      <w:pPr>
        <w:rPr>
          <w:rFonts w:ascii="Arial" w:hAnsi="Arial" w:cs="Arial"/>
          <w:sz w:val="20"/>
        </w:rPr>
      </w:pPr>
    </w:p>
    <w:p w14:paraId="2B3FE172" w14:textId="77777777" w:rsidR="004D36F4" w:rsidRPr="00070D93" w:rsidRDefault="004D36F4">
      <w:pPr>
        <w:rPr>
          <w:rFonts w:ascii="Arial" w:hAnsi="Arial" w:cs="Arial"/>
          <w:sz w:val="20"/>
        </w:rPr>
      </w:pPr>
      <w:r>
        <w:rPr>
          <w:rFonts w:ascii="Arial" w:hAnsi="Arial" w:cs="Arial"/>
          <w:sz w:val="20"/>
        </w:rPr>
        <w:t>Employee: ________________________________________________ Date: _____________________</w:t>
      </w:r>
    </w:p>
    <w:p w14:paraId="4CB89639" w14:textId="77777777" w:rsidR="00AC0097" w:rsidRDefault="00AC0097">
      <w:pPr>
        <w:rPr>
          <w:rFonts w:ascii="Arial" w:hAnsi="Arial" w:cs="Arial"/>
          <w:sz w:val="20"/>
        </w:rPr>
        <w:sectPr w:rsidR="00AC0097" w:rsidSect="00AC0097">
          <w:headerReference w:type="default" r:id="rId17"/>
          <w:pgSz w:w="12240" w:h="15840"/>
          <w:pgMar w:top="1152" w:right="1440" w:bottom="734" w:left="1440" w:header="720" w:footer="720" w:gutter="0"/>
          <w:cols w:space="720"/>
          <w:noEndnote/>
          <w:docGrid w:linePitch="326"/>
        </w:sectPr>
      </w:pPr>
    </w:p>
    <w:p w14:paraId="6067F14E" w14:textId="77777777" w:rsidR="004D36F4" w:rsidRDefault="004D36F4" w:rsidP="006350ED">
      <w:pPr>
        <w:pStyle w:val="BodyText"/>
        <w:spacing w:after="5"/>
        <w:rPr>
          <w:rFonts w:ascii="Arial" w:hAnsi="Arial" w:cs="Arial"/>
          <w:sz w:val="20"/>
        </w:rPr>
      </w:pPr>
    </w:p>
    <w:tbl>
      <w:tblPr>
        <w:tblW w:w="9433" w:type="dxa"/>
        <w:tblBorders>
          <w:bottom w:val="single" w:sz="4" w:space="0" w:color="auto"/>
        </w:tblBorders>
        <w:tblCellMar>
          <w:top w:w="58" w:type="dxa"/>
          <w:left w:w="58" w:type="dxa"/>
          <w:bottom w:w="58" w:type="dxa"/>
          <w:right w:w="58" w:type="dxa"/>
        </w:tblCellMar>
        <w:tblLook w:val="04A0" w:firstRow="1" w:lastRow="0" w:firstColumn="1" w:lastColumn="0" w:noHBand="0" w:noVBand="1"/>
      </w:tblPr>
      <w:tblGrid>
        <w:gridCol w:w="5580"/>
        <w:gridCol w:w="3853"/>
      </w:tblGrid>
      <w:tr w:rsidR="004B2BC0" w:rsidRPr="00D73204" w14:paraId="344FC048" w14:textId="77777777" w:rsidTr="004B2BC0">
        <w:trPr>
          <w:trHeight w:val="192"/>
        </w:trPr>
        <w:tc>
          <w:tcPr>
            <w:tcW w:w="5580" w:type="dxa"/>
            <w:tcBorders>
              <w:bottom w:val="single" w:sz="4" w:space="0" w:color="auto"/>
            </w:tcBorders>
            <w:shd w:val="clear" w:color="auto" w:fill="C00000"/>
            <w:vAlign w:val="center"/>
          </w:tcPr>
          <w:p w14:paraId="0EA12D0F" w14:textId="77777777" w:rsidR="004B2BC0" w:rsidRPr="00D73204" w:rsidRDefault="004B2BC0" w:rsidP="004B2BC0">
            <w:pPr>
              <w:pStyle w:val="Header"/>
              <w:ind w:right="572"/>
              <w:rPr>
                <w:rFonts w:ascii="Arial" w:hAnsi="Arial" w:cs="Arial"/>
                <w:b/>
                <w:color w:val="FFFFFF"/>
                <w:sz w:val="20"/>
              </w:rPr>
            </w:pPr>
            <w:r w:rsidRPr="00D73204">
              <w:rPr>
                <w:rFonts w:ascii="Arial" w:hAnsi="Arial" w:cs="Arial"/>
                <w:sz w:val="20"/>
              </w:rPr>
              <w:t>INDIVIDUAL PROFESSIONAL GROWTH PLAN</w:t>
            </w:r>
          </w:p>
        </w:tc>
        <w:tc>
          <w:tcPr>
            <w:tcW w:w="3853" w:type="dxa"/>
            <w:tcBorders>
              <w:bottom w:val="single" w:sz="4" w:space="0" w:color="auto"/>
            </w:tcBorders>
            <w:shd w:val="clear" w:color="auto" w:fill="auto"/>
            <w:vAlign w:val="center"/>
          </w:tcPr>
          <w:p w14:paraId="584A4541" w14:textId="77777777" w:rsidR="004B2BC0" w:rsidRPr="00D73204" w:rsidRDefault="004B2BC0" w:rsidP="004B2BC0">
            <w:pPr>
              <w:pStyle w:val="Header"/>
              <w:rPr>
                <w:rFonts w:ascii="Arial" w:hAnsi="Arial" w:cs="Arial"/>
                <w:sz w:val="20"/>
              </w:rPr>
            </w:pPr>
          </w:p>
        </w:tc>
      </w:tr>
      <w:tr w:rsidR="004B2BC0" w:rsidRPr="00D73204" w14:paraId="25C0FD2F" w14:textId="77777777" w:rsidTr="004B2BC0">
        <w:trPr>
          <w:trHeight w:val="174"/>
        </w:trPr>
        <w:tc>
          <w:tcPr>
            <w:tcW w:w="9433" w:type="dxa"/>
            <w:gridSpan w:val="2"/>
            <w:tcBorders>
              <w:top w:val="single" w:sz="4" w:space="0" w:color="auto"/>
              <w:bottom w:val="nil"/>
            </w:tcBorders>
            <w:shd w:val="clear" w:color="auto" w:fill="auto"/>
            <w:vAlign w:val="center"/>
          </w:tcPr>
          <w:p w14:paraId="729052AF" w14:textId="77777777" w:rsidR="004B2BC0" w:rsidRPr="00D73204" w:rsidRDefault="004B2BC0" w:rsidP="004B2BC0">
            <w:pPr>
              <w:pStyle w:val="Header"/>
              <w:jc w:val="center"/>
              <w:rPr>
                <w:rFonts w:ascii="Arial" w:hAnsi="Arial" w:cs="Arial"/>
                <w:i/>
                <w:sz w:val="16"/>
                <w:szCs w:val="16"/>
              </w:rPr>
            </w:pPr>
            <w:r w:rsidRPr="00D73204">
              <w:rPr>
                <w:rFonts w:ascii="Arial" w:hAnsi="Arial" w:cs="Arial"/>
                <w:i/>
                <w:sz w:val="16"/>
                <w:szCs w:val="16"/>
              </w:rPr>
              <w:t>WORKING TOGETHER… EDUCATING WITH EXCELLENCE… INSPIRING LEARNERS FOR LIFE</w:t>
            </w:r>
          </w:p>
        </w:tc>
      </w:tr>
    </w:tbl>
    <w:p w14:paraId="77BDC66B" w14:textId="77777777" w:rsidR="004B2BC0" w:rsidRDefault="004B2BC0" w:rsidP="006350ED">
      <w:pPr>
        <w:pStyle w:val="BodyText"/>
        <w:spacing w:after="5"/>
        <w:rPr>
          <w:rFonts w:ascii="Arial" w:hAnsi="Arial" w:cs="Arial"/>
          <w:sz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070"/>
        <w:gridCol w:w="7200"/>
      </w:tblGrid>
      <w:tr w:rsidR="004B2BC0" w:rsidRPr="00D73204" w14:paraId="5BD57CA2" w14:textId="77777777" w:rsidTr="004B2BC0">
        <w:tc>
          <w:tcPr>
            <w:tcW w:w="2070" w:type="dxa"/>
            <w:shd w:val="clear" w:color="auto" w:fill="auto"/>
          </w:tcPr>
          <w:p w14:paraId="4671E89D" w14:textId="77777777" w:rsidR="004B2BC0" w:rsidRPr="00D73204" w:rsidRDefault="004B2BC0">
            <w:pPr>
              <w:rPr>
                <w:rFonts w:ascii="Arial" w:hAnsi="Arial" w:cs="Arial"/>
                <w:sz w:val="20"/>
              </w:rPr>
            </w:pPr>
            <w:r w:rsidRPr="00D73204">
              <w:rPr>
                <w:rFonts w:ascii="Arial" w:hAnsi="Arial" w:cs="Arial"/>
                <w:sz w:val="20"/>
              </w:rPr>
              <w:t>Teacher:</w:t>
            </w:r>
          </w:p>
        </w:tc>
        <w:tc>
          <w:tcPr>
            <w:tcW w:w="7200" w:type="dxa"/>
            <w:shd w:val="clear" w:color="auto" w:fill="auto"/>
          </w:tcPr>
          <w:p w14:paraId="1AF59EB0" w14:textId="77777777" w:rsidR="004B2BC0" w:rsidRPr="00D73204" w:rsidRDefault="004B2BC0" w:rsidP="004B2BC0">
            <w:pPr>
              <w:rPr>
                <w:rFonts w:ascii="Arial" w:hAnsi="Arial" w:cs="Arial"/>
                <w:sz w:val="20"/>
              </w:rPr>
            </w:pPr>
            <w:r w:rsidRPr="00D73204">
              <w:rPr>
                <w:rFonts w:ascii="Arial" w:hAnsi="Arial" w:cs="Arial"/>
                <w:sz w:val="20"/>
              </w:rPr>
              <w:fldChar w:fldCharType="begin">
                <w:ffData>
                  <w:name w:val="Text14"/>
                  <w:enabled/>
                  <w:calcOnExit w:val="0"/>
                  <w:textInput/>
                </w:ffData>
              </w:fldChar>
            </w:r>
            <w:r w:rsidRPr="00D73204">
              <w:rPr>
                <w:rFonts w:ascii="Arial" w:hAnsi="Arial" w:cs="Arial"/>
                <w:sz w:val="20"/>
              </w:rPr>
              <w:instrText xml:space="preserve"> FORMTEXT </w:instrText>
            </w:r>
            <w:r w:rsidRPr="00D73204">
              <w:rPr>
                <w:rFonts w:ascii="Arial" w:hAnsi="Arial" w:cs="Arial"/>
                <w:sz w:val="20"/>
              </w:rPr>
            </w:r>
            <w:r w:rsidRPr="00D73204">
              <w:rPr>
                <w:rFonts w:ascii="Arial" w:hAnsi="Arial" w:cs="Arial"/>
                <w:sz w:val="20"/>
              </w:rPr>
              <w:fldChar w:fldCharType="separate"/>
            </w:r>
            <w:r w:rsidRPr="00D73204">
              <w:rPr>
                <w:rFonts w:ascii="Arial" w:hAnsi="Arial" w:cs="Arial"/>
                <w:noProof/>
                <w:sz w:val="20"/>
              </w:rPr>
              <w:t> </w:t>
            </w:r>
            <w:r w:rsidRPr="00D73204">
              <w:rPr>
                <w:rFonts w:ascii="Arial" w:hAnsi="Arial" w:cs="Arial"/>
                <w:noProof/>
                <w:sz w:val="20"/>
              </w:rPr>
              <w:t> </w:t>
            </w:r>
            <w:r w:rsidRPr="00D73204">
              <w:rPr>
                <w:rFonts w:ascii="Arial" w:hAnsi="Arial" w:cs="Arial"/>
                <w:noProof/>
                <w:sz w:val="20"/>
              </w:rPr>
              <w:t> </w:t>
            </w:r>
            <w:r w:rsidRPr="00D73204">
              <w:rPr>
                <w:rFonts w:ascii="Arial" w:hAnsi="Arial" w:cs="Arial"/>
                <w:noProof/>
                <w:sz w:val="20"/>
              </w:rPr>
              <w:t> </w:t>
            </w:r>
            <w:r w:rsidRPr="00D73204">
              <w:rPr>
                <w:rFonts w:ascii="Arial" w:hAnsi="Arial" w:cs="Arial"/>
                <w:noProof/>
                <w:sz w:val="20"/>
              </w:rPr>
              <w:t> </w:t>
            </w:r>
            <w:r w:rsidRPr="00D73204">
              <w:rPr>
                <w:rFonts w:ascii="Arial" w:hAnsi="Arial" w:cs="Arial"/>
                <w:sz w:val="20"/>
              </w:rPr>
              <w:fldChar w:fldCharType="end"/>
            </w:r>
          </w:p>
        </w:tc>
      </w:tr>
      <w:tr w:rsidR="004B2BC0" w:rsidRPr="00D73204" w14:paraId="0062E365" w14:textId="77777777" w:rsidTr="004B2BC0">
        <w:tc>
          <w:tcPr>
            <w:tcW w:w="2070" w:type="dxa"/>
            <w:shd w:val="clear" w:color="auto" w:fill="auto"/>
          </w:tcPr>
          <w:p w14:paraId="281B439F" w14:textId="77777777" w:rsidR="004B2BC0" w:rsidRPr="00D73204" w:rsidRDefault="004B2BC0">
            <w:pPr>
              <w:rPr>
                <w:rFonts w:ascii="Arial" w:hAnsi="Arial" w:cs="Arial"/>
                <w:sz w:val="20"/>
              </w:rPr>
            </w:pPr>
            <w:r w:rsidRPr="00D73204">
              <w:rPr>
                <w:rFonts w:ascii="Arial" w:hAnsi="Arial" w:cs="Arial"/>
                <w:sz w:val="20"/>
              </w:rPr>
              <w:t xml:space="preserve">School: </w:t>
            </w:r>
          </w:p>
        </w:tc>
        <w:tc>
          <w:tcPr>
            <w:tcW w:w="7200" w:type="dxa"/>
            <w:shd w:val="clear" w:color="auto" w:fill="auto"/>
          </w:tcPr>
          <w:p w14:paraId="38FDEC66" w14:textId="77777777" w:rsidR="004B2BC0" w:rsidRPr="00D73204" w:rsidRDefault="004B2BC0">
            <w:pPr>
              <w:rPr>
                <w:rFonts w:ascii="Arial" w:hAnsi="Arial" w:cs="Arial"/>
                <w:sz w:val="20"/>
              </w:rPr>
            </w:pPr>
            <w:r w:rsidRPr="00D73204">
              <w:rPr>
                <w:rFonts w:ascii="Arial" w:hAnsi="Arial" w:cs="Arial"/>
                <w:sz w:val="20"/>
              </w:rPr>
              <w:fldChar w:fldCharType="begin">
                <w:ffData>
                  <w:name w:val="Text15"/>
                  <w:enabled/>
                  <w:calcOnExit w:val="0"/>
                  <w:textInput/>
                </w:ffData>
              </w:fldChar>
            </w:r>
            <w:r w:rsidRPr="00D73204">
              <w:rPr>
                <w:rFonts w:ascii="Arial" w:hAnsi="Arial" w:cs="Arial"/>
                <w:sz w:val="20"/>
              </w:rPr>
              <w:instrText xml:space="preserve"> FORMTEXT </w:instrText>
            </w:r>
            <w:r w:rsidRPr="00D73204">
              <w:rPr>
                <w:rFonts w:ascii="Arial" w:hAnsi="Arial" w:cs="Arial"/>
                <w:sz w:val="20"/>
              </w:rPr>
            </w:r>
            <w:r w:rsidRPr="00D73204">
              <w:rPr>
                <w:rFonts w:ascii="Arial" w:hAnsi="Arial" w:cs="Arial"/>
                <w:sz w:val="20"/>
              </w:rPr>
              <w:fldChar w:fldCharType="separate"/>
            </w:r>
            <w:r w:rsidRPr="00D73204">
              <w:rPr>
                <w:rFonts w:ascii="Arial" w:hAnsi="Arial" w:cs="Arial"/>
                <w:noProof/>
                <w:sz w:val="20"/>
              </w:rPr>
              <w:t> </w:t>
            </w:r>
            <w:r w:rsidRPr="00D73204">
              <w:rPr>
                <w:rFonts w:ascii="Arial" w:hAnsi="Arial" w:cs="Arial"/>
                <w:noProof/>
                <w:sz w:val="20"/>
              </w:rPr>
              <w:t> </w:t>
            </w:r>
            <w:r w:rsidRPr="00D73204">
              <w:rPr>
                <w:rFonts w:ascii="Arial" w:hAnsi="Arial" w:cs="Arial"/>
                <w:noProof/>
                <w:sz w:val="20"/>
              </w:rPr>
              <w:t> </w:t>
            </w:r>
            <w:r w:rsidRPr="00D73204">
              <w:rPr>
                <w:rFonts w:ascii="Arial" w:hAnsi="Arial" w:cs="Arial"/>
                <w:noProof/>
                <w:sz w:val="20"/>
              </w:rPr>
              <w:t> </w:t>
            </w:r>
            <w:r w:rsidRPr="00D73204">
              <w:rPr>
                <w:rFonts w:ascii="Arial" w:hAnsi="Arial" w:cs="Arial"/>
                <w:noProof/>
                <w:sz w:val="20"/>
              </w:rPr>
              <w:t> </w:t>
            </w:r>
            <w:r w:rsidRPr="00D73204">
              <w:rPr>
                <w:rFonts w:ascii="Arial" w:hAnsi="Arial" w:cs="Arial"/>
                <w:sz w:val="20"/>
              </w:rPr>
              <w:fldChar w:fldCharType="end"/>
            </w:r>
          </w:p>
        </w:tc>
      </w:tr>
      <w:tr w:rsidR="004B2BC0" w:rsidRPr="00D73204" w14:paraId="4EE058B3" w14:textId="77777777" w:rsidTr="004B2BC0">
        <w:tc>
          <w:tcPr>
            <w:tcW w:w="2070" w:type="dxa"/>
            <w:shd w:val="clear" w:color="auto" w:fill="auto"/>
          </w:tcPr>
          <w:p w14:paraId="6CBA411A" w14:textId="77777777" w:rsidR="004B2BC0" w:rsidRPr="00D73204" w:rsidRDefault="004B2BC0">
            <w:pPr>
              <w:rPr>
                <w:rFonts w:ascii="Arial" w:hAnsi="Arial" w:cs="Arial"/>
                <w:sz w:val="20"/>
              </w:rPr>
            </w:pPr>
            <w:r w:rsidRPr="00D73204">
              <w:rPr>
                <w:rFonts w:ascii="Arial" w:hAnsi="Arial" w:cs="Arial"/>
                <w:sz w:val="20"/>
              </w:rPr>
              <w:t xml:space="preserve">Evaluator: </w:t>
            </w:r>
          </w:p>
        </w:tc>
        <w:tc>
          <w:tcPr>
            <w:tcW w:w="7200" w:type="dxa"/>
            <w:shd w:val="clear" w:color="auto" w:fill="auto"/>
          </w:tcPr>
          <w:p w14:paraId="4060711E" w14:textId="77777777" w:rsidR="004B2BC0" w:rsidRPr="00D73204" w:rsidRDefault="004B2BC0">
            <w:pPr>
              <w:rPr>
                <w:rFonts w:ascii="Arial" w:hAnsi="Arial" w:cs="Arial"/>
                <w:sz w:val="20"/>
              </w:rPr>
            </w:pPr>
            <w:r w:rsidRPr="00D73204">
              <w:rPr>
                <w:rFonts w:ascii="Arial" w:hAnsi="Arial" w:cs="Arial"/>
                <w:sz w:val="20"/>
              </w:rPr>
              <w:fldChar w:fldCharType="begin">
                <w:ffData>
                  <w:name w:val="Text16"/>
                  <w:enabled/>
                  <w:calcOnExit w:val="0"/>
                  <w:textInput/>
                </w:ffData>
              </w:fldChar>
            </w:r>
            <w:r w:rsidRPr="00D73204">
              <w:rPr>
                <w:rFonts w:ascii="Arial" w:hAnsi="Arial" w:cs="Arial"/>
                <w:sz w:val="20"/>
              </w:rPr>
              <w:instrText xml:space="preserve"> FORMTEXT </w:instrText>
            </w:r>
            <w:r w:rsidRPr="00D73204">
              <w:rPr>
                <w:rFonts w:ascii="Arial" w:hAnsi="Arial" w:cs="Arial"/>
                <w:sz w:val="20"/>
              </w:rPr>
            </w:r>
            <w:r w:rsidRPr="00D73204">
              <w:rPr>
                <w:rFonts w:ascii="Arial" w:hAnsi="Arial" w:cs="Arial"/>
                <w:sz w:val="20"/>
              </w:rPr>
              <w:fldChar w:fldCharType="separate"/>
            </w:r>
            <w:r w:rsidRPr="00D73204">
              <w:rPr>
                <w:rFonts w:ascii="Arial" w:hAnsi="Arial" w:cs="Arial"/>
                <w:noProof/>
                <w:sz w:val="20"/>
              </w:rPr>
              <w:t> </w:t>
            </w:r>
            <w:r w:rsidRPr="00D73204">
              <w:rPr>
                <w:rFonts w:ascii="Arial" w:hAnsi="Arial" w:cs="Arial"/>
                <w:noProof/>
                <w:sz w:val="20"/>
              </w:rPr>
              <w:t> </w:t>
            </w:r>
            <w:r w:rsidRPr="00D73204">
              <w:rPr>
                <w:rFonts w:ascii="Arial" w:hAnsi="Arial" w:cs="Arial"/>
                <w:noProof/>
                <w:sz w:val="20"/>
              </w:rPr>
              <w:t> </w:t>
            </w:r>
            <w:r w:rsidRPr="00D73204">
              <w:rPr>
                <w:rFonts w:ascii="Arial" w:hAnsi="Arial" w:cs="Arial"/>
                <w:noProof/>
                <w:sz w:val="20"/>
              </w:rPr>
              <w:t> </w:t>
            </w:r>
            <w:r w:rsidRPr="00D73204">
              <w:rPr>
                <w:rFonts w:ascii="Arial" w:hAnsi="Arial" w:cs="Arial"/>
                <w:noProof/>
                <w:sz w:val="20"/>
              </w:rPr>
              <w:t> </w:t>
            </w:r>
            <w:r w:rsidRPr="00D73204">
              <w:rPr>
                <w:rFonts w:ascii="Arial" w:hAnsi="Arial" w:cs="Arial"/>
                <w:sz w:val="20"/>
              </w:rPr>
              <w:fldChar w:fldCharType="end"/>
            </w:r>
          </w:p>
        </w:tc>
      </w:tr>
      <w:tr w:rsidR="004B2BC0" w:rsidRPr="00D73204" w14:paraId="28F35D03" w14:textId="77777777" w:rsidTr="004B2BC0">
        <w:tc>
          <w:tcPr>
            <w:tcW w:w="2070" w:type="dxa"/>
            <w:shd w:val="clear" w:color="auto" w:fill="auto"/>
          </w:tcPr>
          <w:p w14:paraId="0FB7ABD7" w14:textId="77777777" w:rsidR="004B2BC0" w:rsidRPr="00D73204" w:rsidRDefault="004B2BC0">
            <w:pPr>
              <w:rPr>
                <w:rFonts w:ascii="Arial" w:hAnsi="Arial" w:cs="Arial"/>
                <w:sz w:val="20"/>
              </w:rPr>
            </w:pPr>
            <w:r w:rsidRPr="00D73204">
              <w:rPr>
                <w:rFonts w:ascii="Arial" w:hAnsi="Arial" w:cs="Arial"/>
                <w:sz w:val="20"/>
              </w:rPr>
              <w:t xml:space="preserve">Date: </w:t>
            </w:r>
          </w:p>
        </w:tc>
        <w:tc>
          <w:tcPr>
            <w:tcW w:w="7200" w:type="dxa"/>
            <w:shd w:val="clear" w:color="auto" w:fill="auto"/>
          </w:tcPr>
          <w:p w14:paraId="1447FE4C" w14:textId="77777777" w:rsidR="004B2BC0" w:rsidRPr="00D73204" w:rsidRDefault="004B2BC0">
            <w:pPr>
              <w:rPr>
                <w:rFonts w:ascii="Arial" w:hAnsi="Arial" w:cs="Arial"/>
                <w:sz w:val="20"/>
              </w:rPr>
            </w:pPr>
            <w:r w:rsidRPr="00D73204">
              <w:rPr>
                <w:rFonts w:ascii="Arial" w:hAnsi="Arial" w:cs="Arial"/>
                <w:sz w:val="20"/>
              </w:rPr>
              <w:fldChar w:fldCharType="begin">
                <w:ffData>
                  <w:name w:val="Text29"/>
                  <w:enabled/>
                  <w:calcOnExit w:val="0"/>
                  <w:textInput/>
                </w:ffData>
              </w:fldChar>
            </w:r>
            <w:bookmarkStart w:id="6" w:name="Text29"/>
            <w:r w:rsidRPr="00D73204">
              <w:rPr>
                <w:rFonts w:ascii="Arial" w:hAnsi="Arial" w:cs="Arial"/>
                <w:sz w:val="20"/>
              </w:rPr>
              <w:instrText xml:space="preserve"> FORMTEXT </w:instrText>
            </w:r>
            <w:r w:rsidRPr="00D73204">
              <w:rPr>
                <w:rFonts w:ascii="Arial" w:hAnsi="Arial" w:cs="Arial"/>
                <w:sz w:val="20"/>
              </w:rPr>
            </w:r>
            <w:r w:rsidRPr="00D73204">
              <w:rPr>
                <w:rFonts w:ascii="Arial" w:hAnsi="Arial" w:cs="Arial"/>
                <w:sz w:val="20"/>
              </w:rPr>
              <w:fldChar w:fldCharType="separate"/>
            </w:r>
            <w:r w:rsidRPr="00D73204">
              <w:rPr>
                <w:rFonts w:ascii="Arial" w:hAnsi="Arial" w:cs="Arial"/>
                <w:noProof/>
                <w:sz w:val="20"/>
              </w:rPr>
              <w:t> </w:t>
            </w:r>
            <w:r w:rsidRPr="00D73204">
              <w:rPr>
                <w:rFonts w:ascii="Arial" w:hAnsi="Arial" w:cs="Arial"/>
                <w:noProof/>
                <w:sz w:val="20"/>
              </w:rPr>
              <w:t> </w:t>
            </w:r>
            <w:r w:rsidRPr="00D73204">
              <w:rPr>
                <w:rFonts w:ascii="Arial" w:hAnsi="Arial" w:cs="Arial"/>
                <w:noProof/>
                <w:sz w:val="20"/>
              </w:rPr>
              <w:t> </w:t>
            </w:r>
            <w:r w:rsidRPr="00D73204">
              <w:rPr>
                <w:rFonts w:ascii="Arial" w:hAnsi="Arial" w:cs="Arial"/>
                <w:noProof/>
                <w:sz w:val="20"/>
              </w:rPr>
              <w:t> </w:t>
            </w:r>
            <w:r w:rsidRPr="00D73204">
              <w:rPr>
                <w:rFonts w:ascii="Arial" w:hAnsi="Arial" w:cs="Arial"/>
                <w:noProof/>
                <w:sz w:val="20"/>
              </w:rPr>
              <w:t> </w:t>
            </w:r>
            <w:r w:rsidRPr="00D73204">
              <w:rPr>
                <w:rFonts w:ascii="Arial" w:hAnsi="Arial" w:cs="Arial"/>
                <w:sz w:val="20"/>
              </w:rPr>
              <w:fldChar w:fldCharType="end"/>
            </w:r>
            <w:bookmarkEnd w:id="6"/>
          </w:p>
        </w:tc>
      </w:tr>
    </w:tbl>
    <w:p w14:paraId="1B4406CC" w14:textId="77777777" w:rsidR="004B2BC0" w:rsidRPr="00455360" w:rsidRDefault="004B2BC0">
      <w:pPr>
        <w:rPr>
          <w:sz w:val="20"/>
        </w:rPr>
      </w:pPr>
    </w:p>
    <w:p w14:paraId="1BC57742" w14:textId="77777777" w:rsidR="004B2BC0" w:rsidRDefault="004B2BC0" w:rsidP="004B2BC0">
      <w:pPr>
        <w:rPr>
          <w:rFonts w:ascii="Arial" w:hAnsi="Arial" w:cs="Arial"/>
          <w:sz w:val="20"/>
        </w:rPr>
      </w:pPr>
      <w:r w:rsidRPr="00DD787A">
        <w:rPr>
          <w:rFonts w:ascii="Arial" w:hAnsi="Arial" w:cs="Arial"/>
          <w:b/>
          <w:sz w:val="20"/>
          <w:u w:val="single"/>
        </w:rPr>
        <w:t>Purpose</w:t>
      </w:r>
      <w:r>
        <w:rPr>
          <w:rFonts w:ascii="Arial" w:hAnsi="Arial" w:cs="Arial"/>
          <w:sz w:val="20"/>
        </w:rPr>
        <w:t xml:space="preserve">: To promote reflective teaching and professional growth, teachers are encouraged to develop an individual professional growth plan. Goals may be based upon a professional practice self-assessment, feedback received through the evaluation process, or other school or district initiatives. </w:t>
      </w:r>
    </w:p>
    <w:p w14:paraId="017CECD5" w14:textId="77777777" w:rsidR="004B2BC0" w:rsidRDefault="004B2BC0" w:rsidP="004B2BC0">
      <w:pPr>
        <w:rPr>
          <w:rFonts w:ascii="Arial" w:hAnsi="Arial" w:cs="Arial"/>
          <w:sz w:val="20"/>
        </w:rPr>
      </w:pPr>
    </w:p>
    <w:p w14:paraId="3096504B" w14:textId="77777777" w:rsidR="004B2BC0" w:rsidRDefault="004B2BC0" w:rsidP="004B2BC0">
      <w:pPr>
        <w:rPr>
          <w:rFonts w:ascii="Arial" w:hAnsi="Arial" w:cs="Arial"/>
          <w:sz w:val="20"/>
        </w:rPr>
      </w:pPr>
      <w:r w:rsidRPr="00846BBB">
        <w:rPr>
          <w:rFonts w:ascii="Arial" w:hAnsi="Arial" w:cs="Arial"/>
          <w:b/>
          <w:sz w:val="20"/>
          <w:u w:val="single"/>
        </w:rPr>
        <w:t>Directions</w:t>
      </w:r>
      <w:r>
        <w:rPr>
          <w:rFonts w:ascii="Arial" w:hAnsi="Arial" w:cs="Arial"/>
          <w:sz w:val="20"/>
        </w:rPr>
        <w:t>: Teachers may complete this form to document areas of individual professional growth and improvement. The form may be completed during the first quarter of the annual evaluation cycle and will serve to initiate professional dialogue during evaluation conferences. The document may also serve as an artifact to demonstrate performance relative to non-observable teaching standards (4a).</w:t>
      </w:r>
    </w:p>
    <w:p w14:paraId="11930778" w14:textId="77777777" w:rsidR="004B2BC0" w:rsidRDefault="004B2BC0" w:rsidP="004B2BC0">
      <w:pPr>
        <w:rPr>
          <w:rFonts w:ascii="Arial" w:hAnsi="Arial" w:cs="Arial"/>
          <w:sz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070"/>
        <w:gridCol w:w="7290"/>
      </w:tblGrid>
      <w:tr w:rsidR="004B2BC0" w:rsidRPr="00D73204" w14:paraId="132477B8" w14:textId="77777777" w:rsidTr="004B2BC0">
        <w:tc>
          <w:tcPr>
            <w:tcW w:w="2070" w:type="dxa"/>
            <w:vMerge w:val="restart"/>
            <w:shd w:val="clear" w:color="auto" w:fill="auto"/>
          </w:tcPr>
          <w:p w14:paraId="50924ABE" w14:textId="77777777" w:rsidR="004B2BC0" w:rsidRPr="00D73204" w:rsidRDefault="004B2BC0" w:rsidP="004B2BC0">
            <w:pPr>
              <w:rPr>
                <w:rFonts w:ascii="Arial" w:hAnsi="Arial" w:cs="Arial"/>
                <w:b/>
                <w:i/>
                <w:sz w:val="20"/>
              </w:rPr>
            </w:pPr>
            <w:r w:rsidRPr="00D73204">
              <w:rPr>
                <w:rFonts w:ascii="Arial" w:hAnsi="Arial" w:cs="Arial"/>
                <w:b/>
                <w:i/>
                <w:sz w:val="20"/>
              </w:rPr>
              <w:t xml:space="preserve">Select Area(s) for Professional Growth: </w:t>
            </w:r>
          </w:p>
        </w:tc>
        <w:tc>
          <w:tcPr>
            <w:tcW w:w="7290" w:type="dxa"/>
            <w:shd w:val="clear" w:color="auto" w:fill="auto"/>
          </w:tcPr>
          <w:p w14:paraId="174A2970" w14:textId="77777777" w:rsidR="004B2BC0" w:rsidRPr="00D73204" w:rsidRDefault="004B2BC0" w:rsidP="004B2BC0">
            <w:pPr>
              <w:rPr>
                <w:rFonts w:ascii="Arial" w:hAnsi="Arial" w:cs="Arial"/>
                <w:i/>
                <w:sz w:val="20"/>
              </w:rPr>
            </w:pPr>
            <w:r w:rsidRPr="00D73204">
              <w:rPr>
                <w:rFonts w:ascii="Arial" w:hAnsi="Arial" w:cs="Arial"/>
                <w:i/>
                <w:sz w:val="20"/>
              </w:rPr>
              <w:t xml:space="preserve">What goal(s) have you identified for this year? List any related Framework for Teaching components and describe the connection between this goal and your teaching assignment. </w:t>
            </w:r>
          </w:p>
        </w:tc>
      </w:tr>
      <w:tr w:rsidR="004B2BC0" w:rsidRPr="00D73204" w14:paraId="10243E9B" w14:textId="77777777" w:rsidTr="004B2BC0">
        <w:trPr>
          <w:trHeight w:val="1795"/>
        </w:trPr>
        <w:tc>
          <w:tcPr>
            <w:tcW w:w="2070" w:type="dxa"/>
            <w:vMerge/>
            <w:shd w:val="clear" w:color="auto" w:fill="auto"/>
          </w:tcPr>
          <w:p w14:paraId="79119300" w14:textId="77777777" w:rsidR="004B2BC0" w:rsidRPr="00D73204" w:rsidRDefault="004B2BC0" w:rsidP="004B2BC0">
            <w:pPr>
              <w:rPr>
                <w:rFonts w:ascii="Arial" w:hAnsi="Arial" w:cs="Arial"/>
                <w:sz w:val="20"/>
              </w:rPr>
            </w:pPr>
          </w:p>
        </w:tc>
        <w:tc>
          <w:tcPr>
            <w:tcW w:w="7290" w:type="dxa"/>
            <w:shd w:val="clear" w:color="auto" w:fill="auto"/>
          </w:tcPr>
          <w:p w14:paraId="324159F1" w14:textId="77777777" w:rsidR="004B2BC0" w:rsidRPr="00D73204" w:rsidRDefault="004B2BC0" w:rsidP="004B2BC0">
            <w:pPr>
              <w:rPr>
                <w:rFonts w:ascii="Arial" w:hAnsi="Arial" w:cs="Arial"/>
                <w:sz w:val="20"/>
              </w:rPr>
            </w:pPr>
            <w:r w:rsidRPr="00D73204">
              <w:rPr>
                <w:rFonts w:ascii="Arial" w:hAnsi="Arial" w:cs="Arial"/>
                <w:sz w:val="20"/>
              </w:rPr>
              <w:fldChar w:fldCharType="begin">
                <w:ffData>
                  <w:name w:val="Text13"/>
                  <w:enabled/>
                  <w:calcOnExit w:val="0"/>
                  <w:textInput/>
                </w:ffData>
              </w:fldChar>
            </w:r>
            <w:r w:rsidRPr="00D73204">
              <w:rPr>
                <w:rFonts w:ascii="Arial" w:hAnsi="Arial" w:cs="Arial"/>
                <w:sz w:val="20"/>
              </w:rPr>
              <w:instrText xml:space="preserve"> FORMTEXT </w:instrText>
            </w:r>
            <w:r w:rsidRPr="00D73204">
              <w:rPr>
                <w:rFonts w:ascii="Arial" w:hAnsi="Arial" w:cs="Arial"/>
                <w:sz w:val="20"/>
              </w:rPr>
            </w:r>
            <w:r w:rsidRPr="00D73204">
              <w:rPr>
                <w:rFonts w:ascii="Arial" w:hAnsi="Arial" w:cs="Arial"/>
                <w:sz w:val="20"/>
              </w:rPr>
              <w:fldChar w:fldCharType="separate"/>
            </w:r>
            <w:r w:rsidRPr="00D73204">
              <w:rPr>
                <w:rFonts w:ascii="Arial" w:hAnsi="Arial" w:cs="Arial"/>
                <w:noProof/>
                <w:sz w:val="20"/>
              </w:rPr>
              <w:t> </w:t>
            </w:r>
            <w:r w:rsidRPr="00D73204">
              <w:rPr>
                <w:rFonts w:ascii="Arial" w:hAnsi="Arial" w:cs="Arial"/>
                <w:noProof/>
                <w:sz w:val="20"/>
              </w:rPr>
              <w:t> </w:t>
            </w:r>
            <w:r w:rsidRPr="00D73204">
              <w:rPr>
                <w:rFonts w:ascii="Arial" w:hAnsi="Arial" w:cs="Arial"/>
                <w:noProof/>
                <w:sz w:val="20"/>
              </w:rPr>
              <w:t> </w:t>
            </w:r>
            <w:r w:rsidRPr="00D73204">
              <w:rPr>
                <w:rFonts w:ascii="Arial" w:hAnsi="Arial" w:cs="Arial"/>
                <w:noProof/>
                <w:sz w:val="20"/>
              </w:rPr>
              <w:t> </w:t>
            </w:r>
            <w:r w:rsidRPr="00D73204">
              <w:rPr>
                <w:rFonts w:ascii="Arial" w:hAnsi="Arial" w:cs="Arial"/>
                <w:noProof/>
                <w:sz w:val="20"/>
              </w:rPr>
              <w:t> </w:t>
            </w:r>
            <w:r w:rsidRPr="00D73204">
              <w:rPr>
                <w:rFonts w:ascii="Arial" w:hAnsi="Arial" w:cs="Arial"/>
                <w:sz w:val="20"/>
              </w:rPr>
              <w:fldChar w:fldCharType="end"/>
            </w:r>
          </w:p>
        </w:tc>
      </w:tr>
    </w:tbl>
    <w:p w14:paraId="598281CB" w14:textId="77777777" w:rsidR="004B2BC0" w:rsidRPr="009B3BF9" w:rsidRDefault="004B2BC0" w:rsidP="004B2BC0">
      <w:pPr>
        <w:rPr>
          <w:rFonts w:ascii="Arial" w:hAnsi="Arial" w:cs="Arial"/>
          <w:sz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070"/>
        <w:gridCol w:w="7290"/>
      </w:tblGrid>
      <w:tr w:rsidR="004B2BC0" w:rsidRPr="00D73204" w14:paraId="43981C71" w14:textId="77777777" w:rsidTr="004B2BC0">
        <w:tc>
          <w:tcPr>
            <w:tcW w:w="2070" w:type="dxa"/>
            <w:vMerge w:val="restart"/>
            <w:shd w:val="clear" w:color="auto" w:fill="auto"/>
          </w:tcPr>
          <w:p w14:paraId="7EBA3F81" w14:textId="77777777" w:rsidR="004B2BC0" w:rsidRPr="00D73204" w:rsidRDefault="004B2BC0" w:rsidP="004B2BC0">
            <w:pPr>
              <w:rPr>
                <w:rFonts w:ascii="Arial" w:hAnsi="Arial" w:cs="Arial"/>
                <w:b/>
                <w:i/>
                <w:sz w:val="20"/>
              </w:rPr>
            </w:pPr>
            <w:r w:rsidRPr="00D73204">
              <w:rPr>
                <w:rFonts w:ascii="Arial" w:hAnsi="Arial" w:cs="Arial"/>
                <w:b/>
                <w:i/>
                <w:sz w:val="20"/>
              </w:rPr>
              <w:t xml:space="preserve">Growth Strategies Action Steps and Timelines: </w:t>
            </w:r>
          </w:p>
        </w:tc>
        <w:tc>
          <w:tcPr>
            <w:tcW w:w="7290" w:type="dxa"/>
            <w:shd w:val="clear" w:color="auto" w:fill="auto"/>
          </w:tcPr>
          <w:p w14:paraId="4A23343E" w14:textId="77777777" w:rsidR="004B2BC0" w:rsidRPr="00D73204" w:rsidRDefault="004B2BC0" w:rsidP="004B2BC0">
            <w:pPr>
              <w:rPr>
                <w:rFonts w:ascii="Arial" w:hAnsi="Arial" w:cs="Arial"/>
                <w:i/>
                <w:sz w:val="20"/>
              </w:rPr>
            </w:pPr>
            <w:r w:rsidRPr="00D73204">
              <w:rPr>
                <w:rFonts w:ascii="Arial" w:hAnsi="Arial" w:cs="Arial"/>
                <w:i/>
                <w:sz w:val="20"/>
              </w:rPr>
              <w:t xml:space="preserve">How do you plan accomplish the goals you have outlined? List specific tasks and targeted completion dates.  </w:t>
            </w:r>
          </w:p>
        </w:tc>
      </w:tr>
      <w:tr w:rsidR="004B2BC0" w:rsidRPr="00D73204" w14:paraId="233903C3" w14:textId="77777777" w:rsidTr="004B2BC0">
        <w:trPr>
          <w:trHeight w:val="1930"/>
        </w:trPr>
        <w:tc>
          <w:tcPr>
            <w:tcW w:w="2070" w:type="dxa"/>
            <w:vMerge/>
            <w:shd w:val="clear" w:color="auto" w:fill="auto"/>
          </w:tcPr>
          <w:p w14:paraId="3D8806CC" w14:textId="77777777" w:rsidR="004B2BC0" w:rsidRPr="00D73204" w:rsidRDefault="004B2BC0" w:rsidP="004B2BC0">
            <w:pPr>
              <w:rPr>
                <w:rFonts w:ascii="Arial" w:hAnsi="Arial" w:cs="Arial"/>
                <w:sz w:val="20"/>
              </w:rPr>
            </w:pPr>
          </w:p>
        </w:tc>
        <w:tc>
          <w:tcPr>
            <w:tcW w:w="7290" w:type="dxa"/>
            <w:shd w:val="clear" w:color="auto" w:fill="auto"/>
          </w:tcPr>
          <w:p w14:paraId="2679A198" w14:textId="77777777" w:rsidR="004B2BC0" w:rsidRPr="00D73204" w:rsidRDefault="004B2BC0" w:rsidP="004B2BC0">
            <w:pPr>
              <w:rPr>
                <w:rFonts w:ascii="Arial" w:hAnsi="Arial" w:cs="Arial"/>
                <w:sz w:val="20"/>
              </w:rPr>
            </w:pPr>
            <w:r w:rsidRPr="00D73204">
              <w:rPr>
                <w:rFonts w:ascii="Arial" w:hAnsi="Arial" w:cs="Arial"/>
                <w:sz w:val="20"/>
              </w:rPr>
              <w:fldChar w:fldCharType="begin">
                <w:ffData>
                  <w:name w:val="Text13"/>
                  <w:enabled/>
                  <w:calcOnExit w:val="0"/>
                  <w:textInput/>
                </w:ffData>
              </w:fldChar>
            </w:r>
            <w:r w:rsidRPr="00D73204">
              <w:rPr>
                <w:rFonts w:ascii="Arial" w:hAnsi="Arial" w:cs="Arial"/>
                <w:sz w:val="20"/>
              </w:rPr>
              <w:instrText xml:space="preserve"> FORMTEXT </w:instrText>
            </w:r>
            <w:r w:rsidRPr="00D73204">
              <w:rPr>
                <w:rFonts w:ascii="Arial" w:hAnsi="Arial" w:cs="Arial"/>
                <w:sz w:val="20"/>
              </w:rPr>
            </w:r>
            <w:r w:rsidRPr="00D73204">
              <w:rPr>
                <w:rFonts w:ascii="Arial" w:hAnsi="Arial" w:cs="Arial"/>
                <w:sz w:val="20"/>
              </w:rPr>
              <w:fldChar w:fldCharType="separate"/>
            </w:r>
            <w:r w:rsidRPr="00D73204">
              <w:rPr>
                <w:rFonts w:ascii="Arial" w:hAnsi="Arial" w:cs="Arial"/>
                <w:noProof/>
                <w:sz w:val="20"/>
              </w:rPr>
              <w:t> </w:t>
            </w:r>
            <w:r w:rsidRPr="00D73204">
              <w:rPr>
                <w:rFonts w:ascii="Arial" w:hAnsi="Arial" w:cs="Arial"/>
                <w:noProof/>
                <w:sz w:val="20"/>
              </w:rPr>
              <w:t> </w:t>
            </w:r>
            <w:r w:rsidRPr="00D73204">
              <w:rPr>
                <w:rFonts w:ascii="Arial" w:hAnsi="Arial" w:cs="Arial"/>
                <w:noProof/>
                <w:sz w:val="20"/>
              </w:rPr>
              <w:t> </w:t>
            </w:r>
            <w:r w:rsidRPr="00D73204">
              <w:rPr>
                <w:rFonts w:ascii="Arial" w:hAnsi="Arial" w:cs="Arial"/>
                <w:noProof/>
                <w:sz w:val="20"/>
              </w:rPr>
              <w:t> </w:t>
            </w:r>
            <w:r w:rsidRPr="00D73204">
              <w:rPr>
                <w:rFonts w:ascii="Arial" w:hAnsi="Arial" w:cs="Arial"/>
                <w:noProof/>
                <w:sz w:val="20"/>
              </w:rPr>
              <w:t> </w:t>
            </w:r>
            <w:r w:rsidRPr="00D73204">
              <w:rPr>
                <w:rFonts w:ascii="Arial" w:hAnsi="Arial" w:cs="Arial"/>
                <w:sz w:val="20"/>
              </w:rPr>
              <w:fldChar w:fldCharType="end"/>
            </w:r>
          </w:p>
        </w:tc>
      </w:tr>
    </w:tbl>
    <w:p w14:paraId="5D520483" w14:textId="77777777" w:rsidR="004B2BC0" w:rsidRPr="009B3BF9" w:rsidRDefault="004B2BC0" w:rsidP="004B2BC0">
      <w:pPr>
        <w:rPr>
          <w:rFonts w:ascii="Arial" w:hAnsi="Arial" w:cs="Arial"/>
          <w:sz w:val="20"/>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2070"/>
        <w:gridCol w:w="7290"/>
      </w:tblGrid>
      <w:tr w:rsidR="004B2BC0" w:rsidRPr="00D73204" w14:paraId="77E6976C" w14:textId="77777777" w:rsidTr="004B2BC0">
        <w:tc>
          <w:tcPr>
            <w:tcW w:w="2070" w:type="dxa"/>
            <w:vMerge w:val="restart"/>
            <w:shd w:val="clear" w:color="auto" w:fill="auto"/>
          </w:tcPr>
          <w:p w14:paraId="2E840A08" w14:textId="77777777" w:rsidR="004B2BC0" w:rsidRPr="00D73204" w:rsidRDefault="004B2BC0" w:rsidP="004B2BC0">
            <w:pPr>
              <w:rPr>
                <w:rFonts w:ascii="Arial" w:hAnsi="Arial" w:cs="Arial"/>
                <w:b/>
                <w:i/>
                <w:sz w:val="20"/>
              </w:rPr>
            </w:pPr>
            <w:r w:rsidRPr="00D73204">
              <w:rPr>
                <w:rFonts w:ascii="Arial" w:hAnsi="Arial" w:cs="Arial"/>
                <w:b/>
                <w:i/>
                <w:sz w:val="20"/>
              </w:rPr>
              <w:t xml:space="preserve">Identify Necessary Supports: </w:t>
            </w:r>
          </w:p>
        </w:tc>
        <w:tc>
          <w:tcPr>
            <w:tcW w:w="7290" w:type="dxa"/>
            <w:shd w:val="clear" w:color="auto" w:fill="auto"/>
          </w:tcPr>
          <w:p w14:paraId="1A8192BA" w14:textId="77777777" w:rsidR="004B2BC0" w:rsidRPr="00D73204" w:rsidRDefault="004B2BC0" w:rsidP="004B2BC0">
            <w:pPr>
              <w:rPr>
                <w:rFonts w:ascii="Arial" w:hAnsi="Arial" w:cs="Arial"/>
                <w:i/>
                <w:sz w:val="20"/>
              </w:rPr>
            </w:pPr>
            <w:r w:rsidRPr="00D73204">
              <w:rPr>
                <w:rFonts w:ascii="Arial" w:hAnsi="Arial" w:cs="Arial"/>
                <w:i/>
                <w:sz w:val="20"/>
              </w:rPr>
              <w:t xml:space="preserve">What support do you need to implement your plan? List necessary professional development, support or resources. </w:t>
            </w:r>
          </w:p>
        </w:tc>
      </w:tr>
      <w:tr w:rsidR="004B2BC0" w:rsidRPr="00D73204" w14:paraId="61EB0D7F" w14:textId="77777777" w:rsidTr="004B2BC0">
        <w:trPr>
          <w:trHeight w:val="1930"/>
        </w:trPr>
        <w:tc>
          <w:tcPr>
            <w:tcW w:w="2070" w:type="dxa"/>
            <w:vMerge/>
            <w:shd w:val="clear" w:color="auto" w:fill="auto"/>
          </w:tcPr>
          <w:p w14:paraId="644C10BB" w14:textId="77777777" w:rsidR="004B2BC0" w:rsidRPr="00D73204" w:rsidRDefault="004B2BC0" w:rsidP="004B2BC0">
            <w:pPr>
              <w:rPr>
                <w:rFonts w:ascii="Arial" w:hAnsi="Arial" w:cs="Arial"/>
              </w:rPr>
            </w:pPr>
          </w:p>
        </w:tc>
        <w:tc>
          <w:tcPr>
            <w:tcW w:w="7290" w:type="dxa"/>
            <w:shd w:val="clear" w:color="auto" w:fill="auto"/>
          </w:tcPr>
          <w:p w14:paraId="552AB192" w14:textId="77777777" w:rsidR="004B2BC0" w:rsidRPr="00D73204" w:rsidRDefault="004B2BC0" w:rsidP="004B2BC0">
            <w:pPr>
              <w:rPr>
                <w:rFonts w:ascii="Arial" w:hAnsi="Arial" w:cs="Arial"/>
              </w:rPr>
            </w:pPr>
            <w:r w:rsidRPr="00D73204">
              <w:rPr>
                <w:rFonts w:ascii="Arial" w:hAnsi="Arial" w:cs="Arial"/>
              </w:rPr>
              <w:fldChar w:fldCharType="begin">
                <w:ffData>
                  <w:name w:val="Text13"/>
                  <w:enabled/>
                  <w:calcOnExit w:val="0"/>
                  <w:textInput/>
                </w:ffData>
              </w:fldChar>
            </w:r>
            <w:r w:rsidRPr="00D73204">
              <w:rPr>
                <w:rFonts w:ascii="Arial" w:hAnsi="Arial" w:cs="Arial"/>
              </w:rPr>
              <w:instrText xml:space="preserve"> FORMTEXT </w:instrText>
            </w:r>
            <w:r w:rsidRPr="00D73204">
              <w:rPr>
                <w:rFonts w:ascii="Arial" w:hAnsi="Arial" w:cs="Arial"/>
              </w:rPr>
            </w:r>
            <w:r w:rsidRPr="00D73204">
              <w:rPr>
                <w:rFonts w:ascii="Arial" w:hAnsi="Arial" w:cs="Arial"/>
              </w:rPr>
              <w:fldChar w:fldCharType="separate"/>
            </w:r>
            <w:r w:rsidRPr="00D73204">
              <w:rPr>
                <w:rFonts w:ascii="Arial" w:hAnsi="Arial" w:cs="Arial"/>
                <w:noProof/>
              </w:rPr>
              <w:t> </w:t>
            </w:r>
            <w:r w:rsidRPr="00D73204">
              <w:rPr>
                <w:rFonts w:ascii="Arial" w:hAnsi="Arial" w:cs="Arial"/>
                <w:noProof/>
              </w:rPr>
              <w:t> </w:t>
            </w:r>
            <w:r w:rsidRPr="00D73204">
              <w:rPr>
                <w:rFonts w:ascii="Arial" w:hAnsi="Arial" w:cs="Arial"/>
                <w:noProof/>
              </w:rPr>
              <w:t> </w:t>
            </w:r>
            <w:r w:rsidRPr="00D73204">
              <w:rPr>
                <w:rFonts w:ascii="Arial" w:hAnsi="Arial" w:cs="Arial"/>
                <w:noProof/>
              </w:rPr>
              <w:t> </w:t>
            </w:r>
            <w:r w:rsidRPr="00D73204">
              <w:rPr>
                <w:rFonts w:ascii="Arial" w:hAnsi="Arial" w:cs="Arial"/>
                <w:noProof/>
              </w:rPr>
              <w:t> </w:t>
            </w:r>
            <w:r w:rsidRPr="00D73204">
              <w:rPr>
                <w:rFonts w:ascii="Arial" w:hAnsi="Arial" w:cs="Arial"/>
              </w:rPr>
              <w:fldChar w:fldCharType="end"/>
            </w:r>
          </w:p>
        </w:tc>
      </w:tr>
    </w:tbl>
    <w:p w14:paraId="1171AAB7" w14:textId="77777777" w:rsidR="004B2BC0" w:rsidRDefault="004B2BC0" w:rsidP="004B2BC0">
      <w:pPr>
        <w:rPr>
          <w:rFonts w:ascii="Arial" w:hAnsi="Arial" w:cs="Arial"/>
        </w:rPr>
      </w:pPr>
    </w:p>
    <w:p w14:paraId="50AEDF55" w14:textId="77777777" w:rsidR="004B2BC0" w:rsidRDefault="004B2BC0" w:rsidP="004B2BC0">
      <w:pPr>
        <w:rPr>
          <w:rFonts w:ascii="Arial" w:hAnsi="Arial" w:cs="Arial"/>
          <w:b/>
          <w:u w:val="single"/>
        </w:rPr>
      </w:pPr>
    </w:p>
    <w:p w14:paraId="5FBAAA33" w14:textId="77777777" w:rsidR="004B2BC0" w:rsidRDefault="004B2BC0" w:rsidP="004B2BC0">
      <w:pPr>
        <w:rPr>
          <w:rFonts w:ascii="Arial" w:hAnsi="Arial" w:cs="Arial"/>
          <w:b/>
          <w:u w:val="single"/>
        </w:rPr>
      </w:pPr>
    </w:p>
    <w:p w14:paraId="17205D11" w14:textId="77777777" w:rsidR="004B2BC0" w:rsidRPr="005C6700" w:rsidRDefault="004B2BC0" w:rsidP="004B2BC0">
      <w:pPr>
        <w:rPr>
          <w:rFonts w:ascii="Arial" w:hAnsi="Arial" w:cs="Arial"/>
          <w:b/>
          <w:u w:val="single"/>
        </w:rPr>
      </w:pPr>
      <w:r w:rsidRPr="005C6700">
        <w:rPr>
          <w:rFonts w:ascii="Arial" w:hAnsi="Arial" w:cs="Arial"/>
          <w:b/>
          <w:u w:val="single"/>
        </w:rPr>
        <w:t>EVALUATOR NARRATIVE</w:t>
      </w:r>
    </w:p>
    <w:p w14:paraId="4F9F164A" w14:textId="77777777" w:rsidR="004B2BC0" w:rsidRDefault="004B2BC0" w:rsidP="004B2BC0">
      <w:pPr>
        <w:rPr>
          <w:rFonts w:ascii="Arial" w:hAnsi="Arial" w:cs="Arial"/>
        </w:rPr>
      </w:pPr>
      <w:r>
        <w:rPr>
          <w:rFonts w:ascii="Arial" w:hAnsi="Arial" w:cs="Arial"/>
          <w:noProof/>
        </w:rPr>
        <w:drawing>
          <wp:inline distT="0" distB="0" distL="0" distR="0" wp14:anchorId="2925F20F" wp14:editId="2FC3E2EC">
            <wp:extent cx="5753100" cy="14224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1422400"/>
                    </a:xfrm>
                    <a:prstGeom prst="rect">
                      <a:avLst/>
                    </a:prstGeom>
                    <a:noFill/>
                    <a:ln>
                      <a:noFill/>
                    </a:ln>
                  </pic:spPr>
                </pic:pic>
              </a:graphicData>
            </a:graphic>
          </wp:inline>
        </w:drawing>
      </w:r>
    </w:p>
    <w:p w14:paraId="2526E8CE" w14:textId="77777777" w:rsidR="004B2BC0" w:rsidRDefault="004B2BC0" w:rsidP="004B2BC0">
      <w:pPr>
        <w:rPr>
          <w:rFonts w:ascii="Arial" w:hAnsi="Arial" w:cs="Arial"/>
        </w:rPr>
      </w:pPr>
    </w:p>
    <w:p w14:paraId="60BDEB18" w14:textId="77777777" w:rsidR="004B2BC0" w:rsidRDefault="004B2BC0" w:rsidP="004B2BC0">
      <w:pPr>
        <w:rPr>
          <w:rFonts w:ascii="Arial" w:hAnsi="Arial" w:cs="Arial"/>
        </w:rPr>
      </w:pPr>
    </w:p>
    <w:p w14:paraId="70F0E3C3" w14:textId="77777777" w:rsidR="004B2BC0" w:rsidRDefault="004B2BC0" w:rsidP="004B2BC0">
      <w:pPr>
        <w:rPr>
          <w:rFonts w:ascii="Arial" w:hAnsi="Arial" w:cs="Arial"/>
        </w:rPr>
      </w:pPr>
    </w:p>
    <w:p w14:paraId="645EAD31" w14:textId="77777777" w:rsidR="004B2BC0" w:rsidRDefault="004B2BC0" w:rsidP="004B2BC0">
      <w:pPr>
        <w:rPr>
          <w:rFonts w:ascii="Arial" w:hAnsi="Arial" w:cs="Arial"/>
        </w:rPr>
      </w:pPr>
    </w:p>
    <w:p w14:paraId="1F272CA9" w14:textId="77777777" w:rsidR="004B2BC0" w:rsidRPr="007D673E" w:rsidRDefault="004B2BC0" w:rsidP="004B2BC0">
      <w:pPr>
        <w:rPr>
          <w:rFonts w:ascii="Arial" w:hAnsi="Arial" w:cs="Arial"/>
          <w:sz w:val="22"/>
        </w:rPr>
      </w:pPr>
      <w:r w:rsidRPr="007D673E">
        <w:rPr>
          <w:rFonts w:ascii="Arial" w:hAnsi="Arial" w:cs="Arial"/>
          <w:sz w:val="22"/>
        </w:rPr>
        <w:t>Teacher Signature: __________________</w:t>
      </w:r>
      <w:r>
        <w:rPr>
          <w:rFonts w:ascii="Arial" w:hAnsi="Arial" w:cs="Arial"/>
          <w:sz w:val="22"/>
        </w:rPr>
        <w:t>__</w:t>
      </w:r>
      <w:r w:rsidRPr="007D673E">
        <w:rPr>
          <w:rFonts w:ascii="Arial" w:hAnsi="Arial" w:cs="Arial"/>
          <w:sz w:val="22"/>
        </w:rPr>
        <w:t>_________________</w:t>
      </w:r>
      <w:r>
        <w:rPr>
          <w:rFonts w:ascii="Arial" w:hAnsi="Arial" w:cs="Arial"/>
          <w:sz w:val="22"/>
        </w:rPr>
        <w:tab/>
      </w:r>
      <w:r w:rsidRPr="007D673E">
        <w:rPr>
          <w:rFonts w:ascii="Arial" w:hAnsi="Arial" w:cs="Arial"/>
          <w:sz w:val="22"/>
        </w:rPr>
        <w:tab/>
        <w:t>Date: _______</w:t>
      </w:r>
      <w:r>
        <w:rPr>
          <w:rFonts w:ascii="Arial" w:hAnsi="Arial" w:cs="Arial"/>
          <w:sz w:val="22"/>
        </w:rPr>
        <w:t>_</w:t>
      </w:r>
      <w:r w:rsidRPr="007D673E">
        <w:rPr>
          <w:rFonts w:ascii="Arial" w:hAnsi="Arial" w:cs="Arial"/>
          <w:sz w:val="22"/>
        </w:rPr>
        <w:t>____</w:t>
      </w:r>
    </w:p>
    <w:p w14:paraId="3CE90C89" w14:textId="77777777" w:rsidR="004B2BC0" w:rsidRPr="007D673E" w:rsidRDefault="004B2BC0" w:rsidP="004B2BC0">
      <w:pPr>
        <w:rPr>
          <w:rFonts w:ascii="Arial" w:hAnsi="Arial" w:cs="Arial"/>
          <w:sz w:val="22"/>
        </w:rPr>
      </w:pPr>
    </w:p>
    <w:p w14:paraId="5392C600" w14:textId="77777777" w:rsidR="004B2BC0" w:rsidRPr="007D673E" w:rsidRDefault="004B2BC0" w:rsidP="004B2BC0">
      <w:pPr>
        <w:rPr>
          <w:rFonts w:ascii="Arial" w:hAnsi="Arial" w:cs="Arial"/>
          <w:sz w:val="22"/>
        </w:rPr>
      </w:pPr>
    </w:p>
    <w:p w14:paraId="40C2CCDC" w14:textId="77777777" w:rsidR="004B2BC0" w:rsidRPr="007D673E" w:rsidRDefault="004B2BC0" w:rsidP="004B2BC0">
      <w:pPr>
        <w:rPr>
          <w:rFonts w:ascii="Arial" w:hAnsi="Arial" w:cs="Arial"/>
          <w:sz w:val="22"/>
        </w:rPr>
      </w:pPr>
    </w:p>
    <w:p w14:paraId="0C39EC1E" w14:textId="77777777" w:rsidR="00AC0097" w:rsidRDefault="004B2BC0" w:rsidP="004B2BC0">
      <w:pPr>
        <w:rPr>
          <w:rFonts w:ascii="Arial" w:hAnsi="Arial" w:cs="Arial"/>
          <w:sz w:val="22"/>
        </w:rPr>
        <w:sectPr w:rsidR="00AC0097" w:rsidSect="00AC0097">
          <w:headerReference w:type="default" r:id="rId19"/>
          <w:pgSz w:w="12240" w:h="15840"/>
          <w:pgMar w:top="1152" w:right="1440" w:bottom="734" w:left="1440" w:header="720" w:footer="720" w:gutter="0"/>
          <w:cols w:space="720"/>
          <w:noEndnote/>
          <w:docGrid w:linePitch="326"/>
        </w:sectPr>
      </w:pPr>
      <w:r w:rsidRPr="007D673E">
        <w:rPr>
          <w:rFonts w:ascii="Arial" w:hAnsi="Arial" w:cs="Arial"/>
          <w:sz w:val="22"/>
        </w:rPr>
        <w:t>Evaluator Signature: _____________________________</w:t>
      </w:r>
      <w:r>
        <w:rPr>
          <w:rFonts w:ascii="Arial" w:hAnsi="Arial" w:cs="Arial"/>
          <w:sz w:val="22"/>
        </w:rPr>
        <w:t>__</w:t>
      </w:r>
      <w:r w:rsidRPr="007D673E">
        <w:rPr>
          <w:rFonts w:ascii="Arial" w:hAnsi="Arial" w:cs="Arial"/>
          <w:sz w:val="22"/>
        </w:rPr>
        <w:t>_____</w:t>
      </w:r>
      <w:r w:rsidRPr="007D673E">
        <w:rPr>
          <w:rFonts w:ascii="Arial" w:hAnsi="Arial" w:cs="Arial"/>
          <w:sz w:val="22"/>
        </w:rPr>
        <w:tab/>
      </w:r>
      <w:r>
        <w:rPr>
          <w:rFonts w:ascii="Arial" w:hAnsi="Arial" w:cs="Arial"/>
          <w:sz w:val="22"/>
        </w:rPr>
        <w:tab/>
      </w:r>
      <w:r w:rsidRPr="007D673E">
        <w:rPr>
          <w:rFonts w:ascii="Arial" w:hAnsi="Arial" w:cs="Arial"/>
          <w:sz w:val="22"/>
        </w:rPr>
        <w:t>Date: _____</w:t>
      </w:r>
      <w:r>
        <w:rPr>
          <w:rFonts w:ascii="Arial" w:hAnsi="Arial" w:cs="Arial"/>
          <w:sz w:val="22"/>
        </w:rPr>
        <w:t>_</w:t>
      </w:r>
      <w:r w:rsidRPr="007D673E">
        <w:rPr>
          <w:rFonts w:ascii="Arial" w:hAnsi="Arial" w:cs="Arial"/>
          <w:sz w:val="22"/>
        </w:rPr>
        <w:t>______</w:t>
      </w:r>
    </w:p>
    <w:p w14:paraId="2523E65C" w14:textId="77777777" w:rsidR="004B2BC0" w:rsidRDefault="004B2BC0" w:rsidP="006350ED">
      <w:pPr>
        <w:pStyle w:val="BodyText"/>
        <w:spacing w:after="5"/>
        <w:rPr>
          <w:rFonts w:ascii="Arial" w:hAnsi="Arial" w:cs="Arial"/>
          <w:sz w:val="20"/>
        </w:rPr>
      </w:pPr>
    </w:p>
    <w:p w14:paraId="6D491862" w14:textId="77777777" w:rsidR="005A7110" w:rsidRDefault="005A7110" w:rsidP="00B22362">
      <w:pPr>
        <w:jc w:val="center"/>
        <w:rPr>
          <w:rFonts w:ascii="Arial" w:hAnsi="Arial" w:cs="Arial"/>
          <w:b/>
          <w:sz w:val="28"/>
          <w:szCs w:val="28"/>
        </w:rPr>
      </w:pPr>
      <w:r>
        <w:rPr>
          <w:rFonts w:ascii="Arial" w:hAnsi="Arial" w:cs="Arial"/>
          <w:b/>
          <w:sz w:val="28"/>
          <w:szCs w:val="28"/>
        </w:rPr>
        <w:t>STUDENT LEARNING OBJECTIVE</w:t>
      </w:r>
      <w:r w:rsidRPr="0023206B">
        <w:rPr>
          <w:rFonts w:ascii="Arial" w:hAnsi="Arial" w:cs="Arial"/>
          <w:b/>
          <w:sz w:val="28"/>
          <w:szCs w:val="28"/>
        </w:rPr>
        <w:t xml:space="preserve"> PROCESS </w:t>
      </w:r>
      <w:r>
        <w:rPr>
          <w:rFonts w:ascii="Arial" w:hAnsi="Arial" w:cs="Arial"/>
          <w:b/>
          <w:sz w:val="28"/>
          <w:szCs w:val="28"/>
        </w:rPr>
        <w:t>GUIDE</w:t>
      </w:r>
    </w:p>
    <w:p w14:paraId="283953F3" w14:textId="77777777" w:rsidR="005A7110" w:rsidRDefault="005A7110"/>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185"/>
        <w:gridCol w:w="7405"/>
      </w:tblGrid>
      <w:tr w:rsidR="005A7110" w:rsidRPr="00D26374" w14:paraId="21BD00AD" w14:textId="77777777" w:rsidTr="00B22362">
        <w:tc>
          <w:tcPr>
            <w:tcW w:w="2185" w:type="dxa"/>
          </w:tcPr>
          <w:p w14:paraId="3A565DEE" w14:textId="77777777" w:rsidR="005A7110" w:rsidRPr="00D26374" w:rsidRDefault="005A7110">
            <w:pPr>
              <w:rPr>
                <w:rFonts w:ascii="Arial" w:hAnsi="Arial" w:cs="Arial"/>
              </w:rPr>
            </w:pPr>
            <w:r w:rsidRPr="00D26374">
              <w:rPr>
                <w:rFonts w:ascii="Arial" w:hAnsi="Arial" w:cs="Arial"/>
              </w:rPr>
              <w:t>Teacher</w:t>
            </w:r>
            <w:r>
              <w:rPr>
                <w:rFonts w:ascii="Arial" w:hAnsi="Arial" w:cs="Arial"/>
              </w:rPr>
              <w:t>:</w:t>
            </w:r>
          </w:p>
        </w:tc>
        <w:tc>
          <w:tcPr>
            <w:tcW w:w="7405" w:type="dxa"/>
          </w:tcPr>
          <w:p w14:paraId="1E5E4656" w14:textId="77777777" w:rsidR="005A7110" w:rsidRPr="005274E0" w:rsidRDefault="005A7110" w:rsidP="00B22362">
            <w:pPr>
              <w:rPr>
                <w:rFonts w:ascii="Arial" w:hAnsi="Arial" w:cs="Arial"/>
              </w:rPr>
            </w:pPr>
            <w:r w:rsidRPr="005274E0">
              <w:rPr>
                <w:rFonts w:ascii="Arial" w:hAnsi="Arial" w:cs="Arial"/>
              </w:rPr>
              <w:fldChar w:fldCharType="begin">
                <w:ffData>
                  <w:name w:val="Text14"/>
                  <w:enabled/>
                  <w:calcOnExit w:val="0"/>
                  <w:textInput/>
                </w:ffData>
              </w:fldChar>
            </w:r>
            <w:r w:rsidRPr="005274E0">
              <w:rPr>
                <w:rFonts w:ascii="Arial" w:hAnsi="Arial" w:cs="Arial"/>
              </w:rPr>
              <w:instrText xml:space="preserve"> FORMTEXT </w:instrText>
            </w:r>
            <w:r w:rsidRPr="005274E0">
              <w:rPr>
                <w:rFonts w:ascii="Arial" w:hAnsi="Arial" w:cs="Arial"/>
              </w:rPr>
            </w:r>
            <w:r w:rsidRPr="005274E0">
              <w:rPr>
                <w:rFonts w:ascii="Arial" w:hAnsi="Arial" w:cs="Arial"/>
              </w:rPr>
              <w:fldChar w:fldCharType="separate"/>
            </w:r>
            <w:r w:rsidRPr="005274E0">
              <w:rPr>
                <w:rFonts w:ascii="Arial" w:hAnsi="Arial" w:cs="Arial"/>
                <w:noProof/>
              </w:rPr>
              <w:t> </w:t>
            </w:r>
            <w:r w:rsidRPr="005274E0">
              <w:rPr>
                <w:rFonts w:ascii="Arial" w:hAnsi="Arial" w:cs="Arial"/>
                <w:noProof/>
              </w:rPr>
              <w:t> </w:t>
            </w:r>
            <w:r w:rsidRPr="005274E0">
              <w:rPr>
                <w:rFonts w:ascii="Arial" w:hAnsi="Arial" w:cs="Arial"/>
                <w:noProof/>
              </w:rPr>
              <w:t> </w:t>
            </w:r>
            <w:r w:rsidRPr="005274E0">
              <w:rPr>
                <w:rFonts w:ascii="Arial" w:hAnsi="Arial" w:cs="Arial"/>
                <w:noProof/>
              </w:rPr>
              <w:t> </w:t>
            </w:r>
            <w:r w:rsidRPr="005274E0">
              <w:rPr>
                <w:rFonts w:ascii="Arial" w:hAnsi="Arial" w:cs="Arial"/>
                <w:noProof/>
              </w:rPr>
              <w:t> </w:t>
            </w:r>
            <w:r w:rsidRPr="005274E0">
              <w:rPr>
                <w:rFonts w:ascii="Arial" w:hAnsi="Arial" w:cs="Arial"/>
              </w:rPr>
              <w:fldChar w:fldCharType="end"/>
            </w:r>
          </w:p>
        </w:tc>
      </w:tr>
      <w:tr w:rsidR="005A7110" w:rsidRPr="00D26374" w14:paraId="7C1D2851" w14:textId="77777777" w:rsidTr="00B22362">
        <w:tc>
          <w:tcPr>
            <w:tcW w:w="2185" w:type="dxa"/>
          </w:tcPr>
          <w:p w14:paraId="6ACF9F7F" w14:textId="77777777" w:rsidR="005A7110" w:rsidRPr="00D26374" w:rsidRDefault="005A7110">
            <w:pPr>
              <w:rPr>
                <w:rFonts w:ascii="Arial" w:hAnsi="Arial" w:cs="Arial"/>
              </w:rPr>
            </w:pPr>
            <w:r w:rsidRPr="00D26374">
              <w:rPr>
                <w:rFonts w:ascii="Arial" w:hAnsi="Arial" w:cs="Arial"/>
              </w:rPr>
              <w:t>School</w:t>
            </w:r>
            <w:r>
              <w:rPr>
                <w:rFonts w:ascii="Arial" w:hAnsi="Arial" w:cs="Arial"/>
              </w:rPr>
              <w:t xml:space="preserve">: </w:t>
            </w:r>
          </w:p>
        </w:tc>
        <w:tc>
          <w:tcPr>
            <w:tcW w:w="7405" w:type="dxa"/>
          </w:tcPr>
          <w:p w14:paraId="3A26C33F" w14:textId="77777777" w:rsidR="005A7110" w:rsidRPr="00D26374" w:rsidRDefault="005A7110">
            <w:pPr>
              <w:rPr>
                <w:rFonts w:ascii="Arial" w:hAnsi="Arial" w:cs="Arial"/>
              </w:rPr>
            </w:pPr>
            <w:r>
              <w:rPr>
                <w:rFonts w:ascii="Arial" w:hAnsi="Arial" w:cs="Arial"/>
              </w:rPr>
              <w:fldChar w:fldCharType="begin">
                <w:ffData>
                  <w:name w:val="Text1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r w:rsidR="005A7110" w:rsidRPr="00D26374" w14:paraId="2BA785D2" w14:textId="77777777" w:rsidTr="00B22362">
        <w:tc>
          <w:tcPr>
            <w:tcW w:w="2185" w:type="dxa"/>
          </w:tcPr>
          <w:p w14:paraId="05A0A2DE" w14:textId="77777777" w:rsidR="005A7110" w:rsidRPr="00D26374" w:rsidRDefault="005A7110">
            <w:pPr>
              <w:rPr>
                <w:rFonts w:ascii="Arial" w:hAnsi="Arial" w:cs="Arial"/>
              </w:rPr>
            </w:pPr>
            <w:r w:rsidRPr="00D26374">
              <w:rPr>
                <w:rFonts w:ascii="Arial" w:hAnsi="Arial" w:cs="Arial"/>
              </w:rPr>
              <w:t>Evaluator</w:t>
            </w:r>
            <w:r>
              <w:rPr>
                <w:rFonts w:ascii="Arial" w:hAnsi="Arial" w:cs="Arial"/>
              </w:rPr>
              <w:t xml:space="preserve">: </w:t>
            </w:r>
          </w:p>
        </w:tc>
        <w:tc>
          <w:tcPr>
            <w:tcW w:w="7405" w:type="dxa"/>
          </w:tcPr>
          <w:p w14:paraId="7E94C070" w14:textId="77777777" w:rsidR="005A7110" w:rsidRPr="00D26374" w:rsidRDefault="005A7110">
            <w:pPr>
              <w:rPr>
                <w:rFonts w:ascii="Arial" w:hAnsi="Arial" w:cs="Arial"/>
              </w:rPr>
            </w:pPr>
            <w:r>
              <w:rPr>
                <w:rFonts w:ascii="Arial" w:hAnsi="Arial" w:cs="Arial"/>
              </w:rPr>
              <w:fldChar w:fldCharType="begin">
                <w:ffData>
                  <w:name w:val="Text1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4C589F4" w14:textId="77777777" w:rsidR="005A7110" w:rsidRDefault="005A7110"/>
    <w:tbl>
      <w:tblPr>
        <w:tblStyle w:val="TableGrid"/>
        <w:tblW w:w="0" w:type="auto"/>
        <w:shd w:val="clear" w:color="auto" w:fill="000080"/>
        <w:tblLayout w:type="fixed"/>
        <w:tblCellMar>
          <w:top w:w="58" w:type="dxa"/>
          <w:left w:w="115" w:type="dxa"/>
          <w:bottom w:w="58" w:type="dxa"/>
          <w:right w:w="115" w:type="dxa"/>
        </w:tblCellMar>
        <w:tblLook w:val="04A0" w:firstRow="1" w:lastRow="0" w:firstColumn="1" w:lastColumn="0" w:noHBand="0" w:noVBand="1"/>
      </w:tblPr>
      <w:tblGrid>
        <w:gridCol w:w="9590"/>
      </w:tblGrid>
      <w:tr w:rsidR="005A7110" w:rsidRPr="00A02105" w14:paraId="6CA50385" w14:textId="77777777" w:rsidTr="00B22362">
        <w:tc>
          <w:tcPr>
            <w:tcW w:w="9590" w:type="dxa"/>
            <w:shd w:val="clear" w:color="auto" w:fill="000080"/>
          </w:tcPr>
          <w:p w14:paraId="394A261D" w14:textId="77777777" w:rsidR="005A7110" w:rsidRPr="00A02105" w:rsidRDefault="005A7110" w:rsidP="00B22362">
            <w:pPr>
              <w:jc w:val="center"/>
              <w:rPr>
                <w:rFonts w:ascii="Arial" w:hAnsi="Arial" w:cs="Arial"/>
              </w:rPr>
            </w:pPr>
            <w:r w:rsidRPr="00A02105">
              <w:rPr>
                <w:rFonts w:ascii="Arial" w:hAnsi="Arial" w:cs="Arial"/>
              </w:rPr>
              <w:t>STEP ONE: SLO DEVELOPMENT</w:t>
            </w:r>
          </w:p>
        </w:tc>
      </w:tr>
    </w:tbl>
    <w:p w14:paraId="1184EF1E" w14:textId="77777777" w:rsidR="005A7110" w:rsidRDefault="005A7110"/>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185"/>
        <w:gridCol w:w="7405"/>
      </w:tblGrid>
      <w:tr w:rsidR="005A7110" w:rsidRPr="00A02105" w14:paraId="206AC7F4" w14:textId="77777777" w:rsidTr="00B22362">
        <w:tc>
          <w:tcPr>
            <w:tcW w:w="2185" w:type="dxa"/>
            <w:vMerge w:val="restart"/>
          </w:tcPr>
          <w:p w14:paraId="33D617A8" w14:textId="77777777" w:rsidR="005A7110" w:rsidRDefault="005A7110" w:rsidP="00B22362">
            <w:pPr>
              <w:rPr>
                <w:rFonts w:ascii="Arial" w:hAnsi="Arial" w:cs="Arial"/>
                <w:b/>
                <w:i/>
                <w:sz w:val="22"/>
              </w:rPr>
            </w:pPr>
            <w:r w:rsidRPr="008D78B6">
              <w:rPr>
                <w:rFonts w:ascii="Arial" w:hAnsi="Arial" w:cs="Arial"/>
                <w:b/>
                <w:i/>
                <w:sz w:val="22"/>
              </w:rPr>
              <w:t>Prioritize Learning Content</w:t>
            </w:r>
            <w:r>
              <w:rPr>
                <w:rFonts w:ascii="Arial" w:hAnsi="Arial" w:cs="Arial"/>
                <w:b/>
                <w:i/>
                <w:sz w:val="22"/>
              </w:rPr>
              <w:t xml:space="preserve">: </w:t>
            </w:r>
          </w:p>
          <w:p w14:paraId="375665FE" w14:textId="77777777" w:rsidR="005A7110" w:rsidRPr="008D78B6" w:rsidRDefault="005A7110" w:rsidP="00B22362">
            <w:pPr>
              <w:rPr>
                <w:rFonts w:ascii="Arial" w:hAnsi="Arial" w:cs="Arial"/>
                <w:i/>
              </w:rPr>
            </w:pPr>
            <w:r>
              <w:rPr>
                <w:rFonts w:ascii="Arial" w:hAnsi="Arial" w:cs="Arial"/>
                <w:i/>
                <w:sz w:val="22"/>
              </w:rPr>
              <w:t xml:space="preserve">Identify standards and content. </w:t>
            </w:r>
          </w:p>
        </w:tc>
        <w:tc>
          <w:tcPr>
            <w:tcW w:w="7405" w:type="dxa"/>
          </w:tcPr>
          <w:p w14:paraId="08939293" w14:textId="77777777" w:rsidR="005A7110" w:rsidRPr="00A02105" w:rsidRDefault="005A7110" w:rsidP="00B22362">
            <w:pPr>
              <w:rPr>
                <w:rFonts w:ascii="Arial" w:hAnsi="Arial" w:cs="Arial"/>
                <w:i/>
              </w:rPr>
            </w:pPr>
            <w:r w:rsidRPr="00A02105">
              <w:rPr>
                <w:rFonts w:ascii="Arial" w:hAnsi="Arial" w:cs="Arial"/>
                <w:i/>
              </w:rPr>
              <w:t xml:space="preserve">What </w:t>
            </w:r>
            <w:r>
              <w:rPr>
                <w:rFonts w:ascii="Arial" w:hAnsi="Arial" w:cs="Arial"/>
                <w:i/>
              </w:rPr>
              <w:t xml:space="preserve">is the most important learning that needs to occur during the instructional period? Specify which standard(s) the SLO addresses and </w:t>
            </w:r>
            <w:r w:rsidRPr="00010D2A">
              <w:rPr>
                <w:rFonts w:ascii="Arial" w:hAnsi="Arial" w:cs="Arial"/>
                <w:i/>
              </w:rPr>
              <w:t>Identify the specific data source or trend data used</w:t>
            </w:r>
            <w:r>
              <w:rPr>
                <w:rFonts w:ascii="Arial" w:hAnsi="Arial" w:cs="Arial"/>
                <w:i/>
              </w:rPr>
              <w:t>.</w:t>
            </w:r>
            <w:r w:rsidRPr="00010D2A">
              <w:rPr>
                <w:rFonts w:ascii="Arial" w:hAnsi="Arial" w:cs="Arial"/>
                <w:i/>
              </w:rPr>
              <w:t xml:space="preserve"> </w:t>
            </w:r>
            <w:r>
              <w:rPr>
                <w:rFonts w:ascii="Arial" w:hAnsi="Arial" w:cs="Arial"/>
                <w:i/>
              </w:rPr>
              <w:t xml:space="preserve"> (1a)</w:t>
            </w:r>
          </w:p>
        </w:tc>
      </w:tr>
      <w:tr w:rsidR="005A7110" w:rsidRPr="00A02105" w14:paraId="3ABEB44F" w14:textId="77777777" w:rsidTr="00B22362">
        <w:trPr>
          <w:trHeight w:val="1759"/>
        </w:trPr>
        <w:tc>
          <w:tcPr>
            <w:tcW w:w="2185" w:type="dxa"/>
            <w:vMerge/>
          </w:tcPr>
          <w:p w14:paraId="3B85981C" w14:textId="77777777" w:rsidR="005A7110" w:rsidRPr="00A02105" w:rsidRDefault="005A7110" w:rsidP="00B22362">
            <w:pPr>
              <w:rPr>
                <w:rFonts w:ascii="Arial" w:hAnsi="Arial" w:cs="Arial"/>
              </w:rPr>
            </w:pPr>
          </w:p>
        </w:tc>
        <w:tc>
          <w:tcPr>
            <w:tcW w:w="7405" w:type="dxa"/>
          </w:tcPr>
          <w:p w14:paraId="0F29340E" w14:textId="77777777" w:rsidR="005A7110" w:rsidRPr="00CC7BFC" w:rsidRDefault="005A7110" w:rsidP="00B22362">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41180F85" w14:textId="77777777" w:rsidR="005A7110" w:rsidRDefault="005A7110"/>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185"/>
        <w:gridCol w:w="7405"/>
      </w:tblGrid>
      <w:tr w:rsidR="005A7110" w:rsidRPr="00A02105" w14:paraId="7F683BA3" w14:textId="77777777" w:rsidTr="00B22362">
        <w:tc>
          <w:tcPr>
            <w:tcW w:w="2185" w:type="dxa"/>
            <w:vMerge w:val="restart"/>
          </w:tcPr>
          <w:p w14:paraId="53182C78" w14:textId="77777777" w:rsidR="005A7110" w:rsidRDefault="005A7110" w:rsidP="00B22362">
            <w:pPr>
              <w:rPr>
                <w:rFonts w:ascii="Arial" w:hAnsi="Arial" w:cs="Arial"/>
                <w:b/>
                <w:i/>
                <w:sz w:val="22"/>
              </w:rPr>
            </w:pPr>
            <w:r>
              <w:rPr>
                <w:rFonts w:ascii="Arial" w:hAnsi="Arial" w:cs="Arial"/>
                <w:b/>
                <w:i/>
                <w:sz w:val="22"/>
              </w:rPr>
              <w:t xml:space="preserve">Identify the </w:t>
            </w:r>
            <w:r w:rsidRPr="008D78B6">
              <w:rPr>
                <w:rFonts w:ascii="Arial" w:hAnsi="Arial" w:cs="Arial"/>
                <w:b/>
                <w:i/>
                <w:sz w:val="22"/>
              </w:rPr>
              <w:t>Student Population</w:t>
            </w:r>
            <w:r>
              <w:rPr>
                <w:rFonts w:ascii="Arial" w:hAnsi="Arial" w:cs="Arial"/>
                <w:b/>
                <w:i/>
                <w:sz w:val="22"/>
              </w:rPr>
              <w:t xml:space="preserve">: </w:t>
            </w:r>
          </w:p>
          <w:p w14:paraId="616ED88D" w14:textId="77777777" w:rsidR="005A7110" w:rsidRPr="008D78B6" w:rsidRDefault="005A7110" w:rsidP="00B22362">
            <w:pPr>
              <w:rPr>
                <w:rFonts w:ascii="Arial" w:hAnsi="Arial" w:cs="Arial"/>
              </w:rPr>
            </w:pPr>
            <w:r>
              <w:rPr>
                <w:rFonts w:ascii="Arial" w:hAnsi="Arial" w:cs="Arial"/>
                <w:i/>
                <w:sz w:val="22"/>
              </w:rPr>
              <w:t>Describe the context of the class.</w:t>
            </w:r>
          </w:p>
        </w:tc>
        <w:tc>
          <w:tcPr>
            <w:tcW w:w="7405" w:type="dxa"/>
          </w:tcPr>
          <w:p w14:paraId="747674B5" w14:textId="77777777" w:rsidR="005A7110" w:rsidRPr="00010D2A" w:rsidRDefault="005A7110" w:rsidP="00B22362">
            <w:pPr>
              <w:rPr>
                <w:rFonts w:ascii="Arial" w:hAnsi="Arial" w:cs="Arial"/>
                <w:i/>
              </w:rPr>
            </w:pPr>
            <w:r w:rsidRPr="00010D2A">
              <w:rPr>
                <w:rFonts w:ascii="Arial" w:hAnsi="Arial" w:cs="Arial"/>
                <w:i/>
              </w:rPr>
              <w:t xml:space="preserve">How many students are addressed by the </w:t>
            </w:r>
            <w:r>
              <w:rPr>
                <w:rFonts w:ascii="Arial" w:hAnsi="Arial" w:cs="Arial"/>
                <w:i/>
              </w:rPr>
              <w:t>SLO</w:t>
            </w:r>
            <w:r w:rsidRPr="00010D2A">
              <w:rPr>
                <w:rFonts w:ascii="Arial" w:hAnsi="Arial" w:cs="Arial"/>
                <w:i/>
              </w:rPr>
              <w:t xml:space="preserve">? Detail any characteristics or special learning circumstances of the class(es). </w:t>
            </w:r>
            <w:r>
              <w:rPr>
                <w:rFonts w:ascii="Arial" w:hAnsi="Arial" w:cs="Arial"/>
                <w:i/>
              </w:rPr>
              <w:t>(1b, 1c)</w:t>
            </w:r>
          </w:p>
        </w:tc>
      </w:tr>
      <w:tr w:rsidR="005A7110" w:rsidRPr="00A02105" w14:paraId="592910BF" w14:textId="77777777" w:rsidTr="00B22362">
        <w:trPr>
          <w:trHeight w:val="1597"/>
        </w:trPr>
        <w:tc>
          <w:tcPr>
            <w:tcW w:w="2185" w:type="dxa"/>
            <w:vMerge/>
          </w:tcPr>
          <w:p w14:paraId="5CC4CE08" w14:textId="77777777" w:rsidR="005A7110" w:rsidRPr="00A02105" w:rsidRDefault="005A7110" w:rsidP="00B22362">
            <w:pPr>
              <w:rPr>
                <w:rFonts w:ascii="Arial" w:hAnsi="Arial" w:cs="Arial"/>
              </w:rPr>
            </w:pPr>
          </w:p>
        </w:tc>
        <w:tc>
          <w:tcPr>
            <w:tcW w:w="7405" w:type="dxa"/>
          </w:tcPr>
          <w:p w14:paraId="0520DF74" w14:textId="77777777" w:rsidR="005A7110" w:rsidRPr="006D734A" w:rsidRDefault="005A7110" w:rsidP="00B22362">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77464A7" w14:textId="77777777" w:rsidR="005A7110" w:rsidRDefault="005A7110"/>
    <w:tbl>
      <w:tblPr>
        <w:tblStyle w:val="TableGrid"/>
        <w:tblW w:w="9590" w:type="dxa"/>
        <w:tblLayout w:type="fixed"/>
        <w:tblCellMar>
          <w:top w:w="58" w:type="dxa"/>
          <w:left w:w="115" w:type="dxa"/>
          <w:bottom w:w="58" w:type="dxa"/>
          <w:right w:w="115" w:type="dxa"/>
        </w:tblCellMar>
        <w:tblLook w:val="04A0" w:firstRow="1" w:lastRow="0" w:firstColumn="1" w:lastColumn="0" w:noHBand="0" w:noVBand="1"/>
      </w:tblPr>
      <w:tblGrid>
        <w:gridCol w:w="2185"/>
        <w:gridCol w:w="7405"/>
      </w:tblGrid>
      <w:tr w:rsidR="005A7110" w:rsidRPr="00A02105" w14:paraId="3DEE561A" w14:textId="77777777" w:rsidTr="005A7110">
        <w:trPr>
          <w:trHeight w:val="829"/>
        </w:trPr>
        <w:tc>
          <w:tcPr>
            <w:tcW w:w="2185" w:type="dxa"/>
            <w:vMerge w:val="restart"/>
          </w:tcPr>
          <w:p w14:paraId="67461868" w14:textId="77777777" w:rsidR="005A7110" w:rsidRDefault="005A7110" w:rsidP="00B22362">
            <w:pPr>
              <w:rPr>
                <w:rFonts w:ascii="Arial" w:hAnsi="Arial" w:cs="Arial"/>
                <w:b/>
                <w:i/>
                <w:sz w:val="22"/>
              </w:rPr>
            </w:pPr>
            <w:r>
              <w:rPr>
                <w:rFonts w:ascii="Arial" w:hAnsi="Arial" w:cs="Arial"/>
                <w:b/>
                <w:i/>
                <w:sz w:val="22"/>
              </w:rPr>
              <w:t xml:space="preserve">Interval of Instruction: </w:t>
            </w:r>
          </w:p>
          <w:p w14:paraId="07234166" w14:textId="77777777" w:rsidR="005A7110" w:rsidRPr="00A02105" w:rsidRDefault="005A7110" w:rsidP="00B22362">
            <w:pPr>
              <w:rPr>
                <w:rFonts w:ascii="Arial" w:hAnsi="Arial" w:cs="Arial"/>
              </w:rPr>
            </w:pPr>
            <w:r>
              <w:rPr>
                <w:rFonts w:ascii="Arial" w:hAnsi="Arial" w:cs="Arial"/>
                <w:i/>
                <w:sz w:val="22"/>
              </w:rPr>
              <w:t xml:space="preserve">Specify the time frame in which growth with be measured. </w:t>
            </w:r>
          </w:p>
        </w:tc>
        <w:tc>
          <w:tcPr>
            <w:tcW w:w="7405" w:type="dxa"/>
          </w:tcPr>
          <w:p w14:paraId="6E90A3F1" w14:textId="77777777" w:rsidR="005A7110" w:rsidRPr="00010D2A" w:rsidRDefault="005A7110" w:rsidP="00B22362">
            <w:pPr>
              <w:rPr>
                <w:rFonts w:ascii="Arial" w:hAnsi="Arial" w:cs="Arial"/>
                <w:i/>
              </w:rPr>
            </w:pPr>
            <w:r>
              <w:rPr>
                <w:rFonts w:ascii="Arial" w:hAnsi="Arial" w:cs="Arial"/>
                <w:i/>
              </w:rPr>
              <w:t>What is the time period in which student growth is expected to occur</w:t>
            </w:r>
            <w:r w:rsidRPr="00010D2A">
              <w:rPr>
                <w:rFonts w:ascii="Arial" w:hAnsi="Arial" w:cs="Arial"/>
                <w:i/>
              </w:rPr>
              <w:t xml:space="preserve">? </w:t>
            </w:r>
            <w:r>
              <w:rPr>
                <w:rFonts w:ascii="Arial" w:hAnsi="Arial" w:cs="Arial"/>
                <w:i/>
              </w:rPr>
              <w:t xml:space="preserve">Identify the length of the course or provide rationale for </w:t>
            </w:r>
            <w:proofErr w:type="gramStart"/>
            <w:r>
              <w:rPr>
                <w:rFonts w:ascii="Arial" w:hAnsi="Arial" w:cs="Arial"/>
                <w:i/>
              </w:rPr>
              <w:t>an time period</w:t>
            </w:r>
            <w:proofErr w:type="gramEnd"/>
            <w:r>
              <w:rPr>
                <w:rFonts w:ascii="Arial" w:hAnsi="Arial" w:cs="Arial"/>
                <w:i/>
              </w:rPr>
              <w:t xml:space="preserve"> that is less than the full length of the course. </w:t>
            </w:r>
          </w:p>
        </w:tc>
      </w:tr>
      <w:tr w:rsidR="005A7110" w:rsidRPr="00A02105" w14:paraId="4EC2B8E9" w14:textId="77777777" w:rsidTr="005A7110">
        <w:trPr>
          <w:trHeight w:val="1581"/>
        </w:trPr>
        <w:tc>
          <w:tcPr>
            <w:tcW w:w="2185" w:type="dxa"/>
            <w:vMerge/>
          </w:tcPr>
          <w:p w14:paraId="7B69FF87" w14:textId="77777777" w:rsidR="005A7110" w:rsidRPr="00A02105" w:rsidRDefault="005A7110" w:rsidP="00B22362">
            <w:pPr>
              <w:rPr>
                <w:rFonts w:ascii="Arial" w:hAnsi="Arial" w:cs="Arial"/>
              </w:rPr>
            </w:pPr>
          </w:p>
        </w:tc>
        <w:tc>
          <w:tcPr>
            <w:tcW w:w="7405" w:type="dxa"/>
          </w:tcPr>
          <w:p w14:paraId="2C7CE750" w14:textId="77777777" w:rsidR="005A7110" w:rsidRPr="00CC7BFC" w:rsidRDefault="005A7110" w:rsidP="00B22362">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F3C9C1C" w14:textId="77777777" w:rsidR="005A7110" w:rsidRDefault="005A7110">
      <w:r>
        <w:br w:type="page"/>
      </w:r>
    </w:p>
    <w:tbl>
      <w:tblPr>
        <w:tblStyle w:val="TableGrid"/>
        <w:tblW w:w="9590" w:type="dxa"/>
        <w:tblLayout w:type="fixed"/>
        <w:tblCellMar>
          <w:top w:w="58" w:type="dxa"/>
          <w:left w:w="115" w:type="dxa"/>
          <w:bottom w:w="58" w:type="dxa"/>
          <w:right w:w="115" w:type="dxa"/>
        </w:tblCellMar>
        <w:tblLook w:val="04A0" w:firstRow="1" w:lastRow="0" w:firstColumn="1" w:lastColumn="0" w:noHBand="0" w:noVBand="1"/>
      </w:tblPr>
      <w:tblGrid>
        <w:gridCol w:w="2185"/>
        <w:gridCol w:w="7405"/>
      </w:tblGrid>
      <w:tr w:rsidR="005A7110" w:rsidRPr="00A02105" w14:paraId="5021BF16" w14:textId="77777777" w:rsidTr="005A7110">
        <w:trPr>
          <w:trHeight w:val="520"/>
        </w:trPr>
        <w:tc>
          <w:tcPr>
            <w:tcW w:w="2185" w:type="dxa"/>
            <w:vMerge w:val="restart"/>
          </w:tcPr>
          <w:p w14:paraId="733DB35D" w14:textId="77777777" w:rsidR="005A7110" w:rsidRDefault="005A7110" w:rsidP="00B22362">
            <w:pPr>
              <w:rPr>
                <w:rFonts w:ascii="Arial" w:hAnsi="Arial" w:cs="Arial"/>
                <w:b/>
                <w:i/>
                <w:sz w:val="22"/>
              </w:rPr>
            </w:pPr>
            <w:r>
              <w:rPr>
                <w:rFonts w:ascii="Arial" w:hAnsi="Arial" w:cs="Arial"/>
                <w:b/>
                <w:i/>
                <w:sz w:val="22"/>
              </w:rPr>
              <w:lastRenderedPageBreak/>
              <w:t xml:space="preserve">Analyze Data and Develop Baseline: </w:t>
            </w:r>
          </w:p>
          <w:p w14:paraId="2116E4C8" w14:textId="77777777" w:rsidR="005A7110" w:rsidRPr="00A02105" w:rsidRDefault="005A7110" w:rsidP="00B22362">
            <w:pPr>
              <w:rPr>
                <w:rFonts w:ascii="Arial" w:hAnsi="Arial" w:cs="Arial"/>
              </w:rPr>
            </w:pPr>
            <w:r>
              <w:rPr>
                <w:rFonts w:ascii="Arial" w:hAnsi="Arial" w:cs="Arial"/>
                <w:i/>
                <w:sz w:val="22"/>
              </w:rPr>
              <w:t>Detail student understanding of the content at the beginning of the instructional period.</w:t>
            </w:r>
          </w:p>
        </w:tc>
        <w:tc>
          <w:tcPr>
            <w:tcW w:w="7405" w:type="dxa"/>
          </w:tcPr>
          <w:p w14:paraId="06539903" w14:textId="77777777" w:rsidR="005A7110" w:rsidRPr="00010D2A" w:rsidRDefault="005A7110" w:rsidP="00B22362">
            <w:pPr>
              <w:rPr>
                <w:rFonts w:ascii="Arial" w:hAnsi="Arial" w:cs="Arial"/>
                <w:i/>
              </w:rPr>
            </w:pPr>
            <w:r>
              <w:rPr>
                <w:rFonts w:ascii="Arial" w:hAnsi="Arial" w:cs="Arial"/>
                <w:i/>
              </w:rPr>
              <w:t>Where are my students starting</w:t>
            </w:r>
            <w:r w:rsidRPr="00010D2A">
              <w:rPr>
                <w:rFonts w:ascii="Arial" w:hAnsi="Arial" w:cs="Arial"/>
                <w:i/>
              </w:rPr>
              <w:t xml:space="preserve">? </w:t>
            </w:r>
            <w:r>
              <w:rPr>
                <w:rFonts w:ascii="Arial" w:hAnsi="Arial" w:cs="Arial"/>
                <w:i/>
              </w:rPr>
              <w:t xml:space="preserve">Summarize student baseline performance and attach additional data if necessary. </w:t>
            </w:r>
            <w:r w:rsidRPr="00010D2A">
              <w:rPr>
                <w:rFonts w:ascii="Arial" w:hAnsi="Arial" w:cs="Arial"/>
                <w:i/>
              </w:rPr>
              <w:t xml:space="preserve"> </w:t>
            </w:r>
            <w:r>
              <w:rPr>
                <w:rFonts w:ascii="Arial" w:hAnsi="Arial" w:cs="Arial"/>
                <w:i/>
              </w:rPr>
              <w:t>(1b, 1f)</w:t>
            </w:r>
          </w:p>
        </w:tc>
      </w:tr>
      <w:tr w:rsidR="005A7110" w:rsidRPr="00A02105" w14:paraId="40E4E6F6" w14:textId="77777777" w:rsidTr="005A7110">
        <w:trPr>
          <w:trHeight w:val="2070"/>
        </w:trPr>
        <w:tc>
          <w:tcPr>
            <w:tcW w:w="2185" w:type="dxa"/>
            <w:vMerge/>
          </w:tcPr>
          <w:p w14:paraId="39AC9545" w14:textId="77777777" w:rsidR="005A7110" w:rsidRPr="00A02105" w:rsidRDefault="005A7110" w:rsidP="00B22362">
            <w:pPr>
              <w:rPr>
                <w:rFonts w:ascii="Arial" w:hAnsi="Arial" w:cs="Arial"/>
              </w:rPr>
            </w:pPr>
          </w:p>
        </w:tc>
        <w:tc>
          <w:tcPr>
            <w:tcW w:w="7405" w:type="dxa"/>
          </w:tcPr>
          <w:p w14:paraId="2CE74F96" w14:textId="77777777" w:rsidR="005A7110" w:rsidRPr="00587215" w:rsidRDefault="005A7110" w:rsidP="00B22362">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87D516C" w14:textId="77777777" w:rsidR="005A7110" w:rsidRDefault="005A7110"/>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185"/>
        <w:gridCol w:w="7405"/>
      </w:tblGrid>
      <w:tr w:rsidR="005A7110" w:rsidRPr="00A02105" w14:paraId="06FB4331" w14:textId="77777777" w:rsidTr="00B22362">
        <w:tc>
          <w:tcPr>
            <w:tcW w:w="2185" w:type="dxa"/>
            <w:vMerge w:val="restart"/>
          </w:tcPr>
          <w:p w14:paraId="6AA95ED8" w14:textId="77777777" w:rsidR="005A7110" w:rsidRDefault="005A7110" w:rsidP="00B22362">
            <w:pPr>
              <w:rPr>
                <w:rFonts w:ascii="Arial" w:hAnsi="Arial" w:cs="Arial"/>
                <w:b/>
                <w:i/>
                <w:sz w:val="22"/>
              </w:rPr>
            </w:pPr>
            <w:r>
              <w:rPr>
                <w:rFonts w:ascii="Arial" w:hAnsi="Arial" w:cs="Arial"/>
                <w:b/>
                <w:i/>
                <w:sz w:val="22"/>
              </w:rPr>
              <w:t>Select or Develop an Assessment:</w:t>
            </w:r>
          </w:p>
          <w:p w14:paraId="7EA870A9" w14:textId="77777777" w:rsidR="005A7110" w:rsidRPr="00A02105" w:rsidRDefault="005A7110" w:rsidP="00B22362">
            <w:pPr>
              <w:rPr>
                <w:rFonts w:ascii="Arial" w:hAnsi="Arial" w:cs="Arial"/>
              </w:rPr>
            </w:pPr>
            <w:r>
              <w:rPr>
                <w:rFonts w:ascii="Arial" w:hAnsi="Arial" w:cs="Arial"/>
                <w:i/>
                <w:sz w:val="22"/>
              </w:rPr>
              <w:t xml:space="preserve">Describe how the goal attainment will be measured.   </w:t>
            </w:r>
          </w:p>
        </w:tc>
        <w:tc>
          <w:tcPr>
            <w:tcW w:w="7405" w:type="dxa"/>
          </w:tcPr>
          <w:p w14:paraId="1EF70EB0" w14:textId="77777777" w:rsidR="005A7110" w:rsidRPr="00010D2A" w:rsidRDefault="005A7110" w:rsidP="00B22362">
            <w:pPr>
              <w:rPr>
                <w:rFonts w:ascii="Arial" w:hAnsi="Arial" w:cs="Arial"/>
                <w:i/>
              </w:rPr>
            </w:pPr>
            <w:r w:rsidRPr="00010D2A">
              <w:rPr>
                <w:rFonts w:ascii="Arial" w:hAnsi="Arial" w:cs="Arial"/>
                <w:i/>
              </w:rPr>
              <w:t>What specific assessment or instrument will be used to measure goal attainment? Describe the source of the asses</w:t>
            </w:r>
            <w:r>
              <w:rPr>
                <w:rFonts w:ascii="Arial" w:hAnsi="Arial" w:cs="Arial"/>
                <w:i/>
              </w:rPr>
              <w:t>sment and the connection to identified content and standards</w:t>
            </w:r>
            <w:r w:rsidRPr="00010D2A">
              <w:rPr>
                <w:rFonts w:ascii="Arial" w:hAnsi="Arial" w:cs="Arial"/>
                <w:i/>
              </w:rPr>
              <w:t xml:space="preserve">. </w:t>
            </w:r>
            <w:r>
              <w:rPr>
                <w:rFonts w:ascii="Arial" w:hAnsi="Arial" w:cs="Arial"/>
                <w:i/>
              </w:rPr>
              <w:t>(1c, 1d, 1f, 3d)</w:t>
            </w:r>
          </w:p>
        </w:tc>
      </w:tr>
      <w:tr w:rsidR="005A7110" w:rsidRPr="00A02105" w14:paraId="3A59A07F" w14:textId="77777777" w:rsidTr="00B22362">
        <w:trPr>
          <w:trHeight w:val="2029"/>
        </w:trPr>
        <w:tc>
          <w:tcPr>
            <w:tcW w:w="2185" w:type="dxa"/>
            <w:vMerge/>
          </w:tcPr>
          <w:p w14:paraId="704D6CB0" w14:textId="77777777" w:rsidR="005A7110" w:rsidRPr="00A02105" w:rsidRDefault="005A7110" w:rsidP="00B22362">
            <w:pPr>
              <w:rPr>
                <w:rFonts w:ascii="Arial" w:hAnsi="Arial" w:cs="Arial"/>
              </w:rPr>
            </w:pPr>
          </w:p>
        </w:tc>
        <w:tc>
          <w:tcPr>
            <w:tcW w:w="7405" w:type="dxa"/>
          </w:tcPr>
          <w:p w14:paraId="654F9D7D" w14:textId="77777777" w:rsidR="005A7110" w:rsidRPr="00587215" w:rsidRDefault="005A7110" w:rsidP="00B22362">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B6F0B0B" w14:textId="77777777" w:rsidR="005A7110" w:rsidRDefault="005A7110"/>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185"/>
        <w:gridCol w:w="7405"/>
      </w:tblGrid>
      <w:tr w:rsidR="005A7110" w:rsidRPr="00A02105" w14:paraId="7E064D72" w14:textId="77777777" w:rsidTr="00B22362">
        <w:tc>
          <w:tcPr>
            <w:tcW w:w="2185" w:type="dxa"/>
            <w:vMerge w:val="restart"/>
          </w:tcPr>
          <w:p w14:paraId="0E0775D9" w14:textId="77777777" w:rsidR="005A7110" w:rsidRDefault="005A7110" w:rsidP="00B22362">
            <w:pPr>
              <w:rPr>
                <w:rFonts w:ascii="Arial" w:hAnsi="Arial" w:cs="Arial"/>
                <w:b/>
                <w:i/>
                <w:sz w:val="22"/>
              </w:rPr>
            </w:pPr>
            <w:r>
              <w:rPr>
                <w:rFonts w:ascii="Arial" w:hAnsi="Arial" w:cs="Arial"/>
                <w:b/>
                <w:i/>
                <w:sz w:val="22"/>
              </w:rPr>
              <w:t>Growth Goal:</w:t>
            </w:r>
          </w:p>
          <w:p w14:paraId="4F40B8EF" w14:textId="77777777" w:rsidR="005A7110" w:rsidRPr="00A02105" w:rsidRDefault="005A7110" w:rsidP="00B22362">
            <w:pPr>
              <w:rPr>
                <w:rFonts w:ascii="Arial" w:hAnsi="Arial" w:cs="Arial"/>
              </w:rPr>
            </w:pPr>
            <w:r>
              <w:rPr>
                <w:rFonts w:ascii="Arial" w:hAnsi="Arial" w:cs="Arial"/>
                <w:i/>
                <w:sz w:val="22"/>
              </w:rPr>
              <w:t xml:space="preserve">Establish expectations for student growth.  </w:t>
            </w:r>
          </w:p>
        </w:tc>
        <w:tc>
          <w:tcPr>
            <w:tcW w:w="7405" w:type="dxa"/>
          </w:tcPr>
          <w:p w14:paraId="01037E06" w14:textId="77777777" w:rsidR="005A7110" w:rsidRPr="002A030C" w:rsidRDefault="005A7110" w:rsidP="00B22362">
            <w:pPr>
              <w:rPr>
                <w:rFonts w:ascii="Arial" w:hAnsi="Arial" w:cs="Arial"/>
                <w:i/>
              </w:rPr>
            </w:pPr>
            <w:r w:rsidRPr="002A030C">
              <w:rPr>
                <w:rFonts w:ascii="Arial" w:hAnsi="Arial" w:cs="Arial"/>
                <w:i/>
              </w:rPr>
              <w:t xml:space="preserve">What can I expect my students to achieve? </w:t>
            </w:r>
            <w:r>
              <w:rPr>
                <w:rFonts w:ascii="Arial" w:hAnsi="Arial" w:cs="Arial"/>
                <w:i/>
              </w:rPr>
              <w:t>Establish rigorous expectations for student performance.  (1b, 1c)</w:t>
            </w:r>
          </w:p>
        </w:tc>
      </w:tr>
      <w:tr w:rsidR="005A7110" w:rsidRPr="00A02105" w14:paraId="5ECDC490" w14:textId="77777777" w:rsidTr="00B22362">
        <w:trPr>
          <w:trHeight w:val="2425"/>
        </w:trPr>
        <w:tc>
          <w:tcPr>
            <w:tcW w:w="2185" w:type="dxa"/>
            <w:vMerge/>
          </w:tcPr>
          <w:p w14:paraId="52D60121" w14:textId="77777777" w:rsidR="005A7110" w:rsidRPr="00A02105" w:rsidRDefault="005A7110" w:rsidP="00B22362">
            <w:pPr>
              <w:rPr>
                <w:rFonts w:ascii="Arial" w:hAnsi="Arial" w:cs="Arial"/>
              </w:rPr>
            </w:pPr>
          </w:p>
        </w:tc>
        <w:tc>
          <w:tcPr>
            <w:tcW w:w="7405" w:type="dxa"/>
          </w:tcPr>
          <w:p w14:paraId="76F637F6" w14:textId="77777777" w:rsidR="005A7110" w:rsidRPr="004C20E9" w:rsidRDefault="005A7110" w:rsidP="00B22362">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16FAAD3E" w14:textId="77777777" w:rsidR="005A7110" w:rsidRDefault="005A7110"/>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185"/>
        <w:gridCol w:w="7405"/>
      </w:tblGrid>
      <w:tr w:rsidR="005A7110" w:rsidRPr="00A02105" w14:paraId="0F8CE427" w14:textId="77777777" w:rsidTr="00B22362">
        <w:tc>
          <w:tcPr>
            <w:tcW w:w="2185" w:type="dxa"/>
            <w:vMerge w:val="restart"/>
          </w:tcPr>
          <w:p w14:paraId="29D4F0B4" w14:textId="77777777" w:rsidR="005A7110" w:rsidRDefault="005A7110" w:rsidP="00B22362">
            <w:pPr>
              <w:rPr>
                <w:rFonts w:ascii="Arial" w:hAnsi="Arial" w:cs="Arial"/>
                <w:b/>
                <w:i/>
                <w:sz w:val="22"/>
              </w:rPr>
            </w:pPr>
            <w:r>
              <w:rPr>
                <w:rFonts w:ascii="Arial" w:hAnsi="Arial" w:cs="Arial"/>
                <w:b/>
                <w:i/>
                <w:sz w:val="22"/>
              </w:rPr>
              <w:t>Provide Rationale:</w:t>
            </w:r>
          </w:p>
          <w:p w14:paraId="6922E050" w14:textId="77777777" w:rsidR="005A7110" w:rsidRPr="00A02105" w:rsidRDefault="005A7110" w:rsidP="00B22362">
            <w:pPr>
              <w:rPr>
                <w:rFonts w:ascii="Arial" w:hAnsi="Arial" w:cs="Arial"/>
              </w:rPr>
            </w:pPr>
            <w:r>
              <w:rPr>
                <w:rFonts w:ascii="Arial" w:hAnsi="Arial" w:cs="Arial"/>
                <w:i/>
                <w:sz w:val="22"/>
              </w:rPr>
              <w:lastRenderedPageBreak/>
              <w:t xml:space="preserve">Describe how your SLO benefits student learning. </w:t>
            </w:r>
          </w:p>
        </w:tc>
        <w:tc>
          <w:tcPr>
            <w:tcW w:w="7405" w:type="dxa"/>
          </w:tcPr>
          <w:p w14:paraId="7A043C5E" w14:textId="77777777" w:rsidR="005A7110" w:rsidRPr="005E6AC7" w:rsidRDefault="005A7110" w:rsidP="00B22362">
            <w:pPr>
              <w:rPr>
                <w:rFonts w:ascii="Arial" w:hAnsi="Arial" w:cs="Arial"/>
                <w:i/>
              </w:rPr>
            </w:pPr>
            <w:r>
              <w:rPr>
                <w:rFonts w:ascii="Arial" w:hAnsi="Arial" w:cs="Arial"/>
                <w:i/>
              </w:rPr>
              <w:lastRenderedPageBreak/>
              <w:t xml:space="preserve">How do the </w:t>
            </w:r>
            <w:r w:rsidRPr="005E6AC7">
              <w:rPr>
                <w:rFonts w:ascii="Arial" w:hAnsi="Arial" w:cs="Arial"/>
                <w:i/>
              </w:rPr>
              <w:t xml:space="preserve">content, </w:t>
            </w:r>
            <w:r>
              <w:rPr>
                <w:rFonts w:ascii="Arial" w:hAnsi="Arial" w:cs="Arial"/>
                <w:i/>
              </w:rPr>
              <w:t>baseline data</w:t>
            </w:r>
            <w:r w:rsidRPr="005E6AC7">
              <w:rPr>
                <w:rFonts w:ascii="Arial" w:hAnsi="Arial" w:cs="Arial"/>
                <w:i/>
              </w:rPr>
              <w:t xml:space="preserve">, assessment and </w:t>
            </w:r>
            <w:r>
              <w:rPr>
                <w:rFonts w:ascii="Arial" w:hAnsi="Arial" w:cs="Arial"/>
                <w:i/>
              </w:rPr>
              <w:t xml:space="preserve">growth </w:t>
            </w:r>
            <w:r w:rsidRPr="005E6AC7">
              <w:rPr>
                <w:rFonts w:ascii="Arial" w:hAnsi="Arial" w:cs="Arial"/>
                <w:i/>
              </w:rPr>
              <w:t xml:space="preserve">goal support student progress and growth? Describe </w:t>
            </w:r>
            <w:r>
              <w:rPr>
                <w:rFonts w:ascii="Arial" w:hAnsi="Arial" w:cs="Arial"/>
                <w:i/>
              </w:rPr>
              <w:t>why you chose to develop this SLO. (1a, 1f)</w:t>
            </w:r>
          </w:p>
        </w:tc>
      </w:tr>
      <w:tr w:rsidR="005A7110" w:rsidRPr="00A02105" w14:paraId="3A5FE61E" w14:textId="77777777" w:rsidTr="00B22362">
        <w:trPr>
          <w:trHeight w:val="2497"/>
        </w:trPr>
        <w:tc>
          <w:tcPr>
            <w:tcW w:w="2185" w:type="dxa"/>
            <w:vMerge/>
          </w:tcPr>
          <w:p w14:paraId="2B196557" w14:textId="77777777" w:rsidR="005A7110" w:rsidRPr="00A02105" w:rsidRDefault="005A7110" w:rsidP="00B22362">
            <w:pPr>
              <w:rPr>
                <w:rFonts w:ascii="Arial" w:hAnsi="Arial" w:cs="Arial"/>
              </w:rPr>
            </w:pPr>
          </w:p>
        </w:tc>
        <w:tc>
          <w:tcPr>
            <w:tcW w:w="7405" w:type="dxa"/>
          </w:tcPr>
          <w:p w14:paraId="085184CA" w14:textId="77777777" w:rsidR="005A7110" w:rsidRPr="00CC7BFC" w:rsidRDefault="005A7110" w:rsidP="00B22362">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C0BD13D" w14:textId="77777777" w:rsidR="005A7110" w:rsidRDefault="005A7110"/>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185"/>
        <w:gridCol w:w="7405"/>
      </w:tblGrid>
      <w:tr w:rsidR="005A7110" w:rsidRPr="00A02105" w14:paraId="3FB04719" w14:textId="77777777" w:rsidTr="00B22362">
        <w:trPr>
          <w:trHeight w:val="679"/>
        </w:trPr>
        <w:tc>
          <w:tcPr>
            <w:tcW w:w="2185" w:type="dxa"/>
            <w:vMerge w:val="restart"/>
          </w:tcPr>
          <w:p w14:paraId="3C66B773" w14:textId="77777777" w:rsidR="005A7110" w:rsidRDefault="005A7110" w:rsidP="00B22362">
            <w:pPr>
              <w:rPr>
                <w:rFonts w:ascii="Arial" w:hAnsi="Arial" w:cs="Arial"/>
                <w:b/>
                <w:i/>
                <w:sz w:val="22"/>
              </w:rPr>
            </w:pPr>
            <w:r>
              <w:rPr>
                <w:rFonts w:ascii="Arial" w:hAnsi="Arial" w:cs="Arial"/>
                <w:b/>
                <w:i/>
                <w:sz w:val="22"/>
              </w:rPr>
              <w:t>Learning Strategies:</w:t>
            </w:r>
          </w:p>
          <w:p w14:paraId="4B9889A6" w14:textId="77777777" w:rsidR="005A7110" w:rsidRPr="00A02105" w:rsidRDefault="005A7110" w:rsidP="00B22362">
            <w:pPr>
              <w:rPr>
                <w:rFonts w:ascii="Arial" w:hAnsi="Arial" w:cs="Arial"/>
              </w:rPr>
            </w:pPr>
            <w:r>
              <w:rPr>
                <w:rFonts w:ascii="Arial" w:hAnsi="Arial" w:cs="Arial"/>
                <w:i/>
                <w:sz w:val="22"/>
              </w:rPr>
              <w:t xml:space="preserve">Describe your plan to meet student needs. </w:t>
            </w:r>
          </w:p>
        </w:tc>
        <w:tc>
          <w:tcPr>
            <w:tcW w:w="7405" w:type="dxa"/>
          </w:tcPr>
          <w:p w14:paraId="35E57B19" w14:textId="77777777" w:rsidR="005A7110" w:rsidRDefault="005A7110" w:rsidP="00B22362">
            <w:pPr>
              <w:rPr>
                <w:rFonts w:ascii="Arial" w:hAnsi="Arial" w:cs="Arial"/>
              </w:rPr>
            </w:pPr>
            <w:r>
              <w:rPr>
                <w:rFonts w:ascii="Arial" w:hAnsi="Arial" w:cs="Arial"/>
                <w:i/>
              </w:rPr>
              <w:t>How will you help students attain the goal? Provide any specific actions that will lead to goal attainment. (1b, 1e, 1f, 4a)</w:t>
            </w:r>
          </w:p>
        </w:tc>
      </w:tr>
      <w:tr w:rsidR="005A7110" w:rsidRPr="00A02105" w14:paraId="000B90FC" w14:textId="77777777" w:rsidTr="00B22362">
        <w:trPr>
          <w:trHeight w:val="2470"/>
        </w:trPr>
        <w:tc>
          <w:tcPr>
            <w:tcW w:w="2185" w:type="dxa"/>
            <w:vMerge/>
          </w:tcPr>
          <w:p w14:paraId="68A45BD4" w14:textId="77777777" w:rsidR="005A7110" w:rsidRPr="00A02105" w:rsidRDefault="005A7110" w:rsidP="00B22362">
            <w:pPr>
              <w:rPr>
                <w:rFonts w:ascii="Arial" w:hAnsi="Arial" w:cs="Arial"/>
              </w:rPr>
            </w:pPr>
          </w:p>
        </w:tc>
        <w:tc>
          <w:tcPr>
            <w:tcW w:w="7405" w:type="dxa"/>
          </w:tcPr>
          <w:p w14:paraId="0463B461" w14:textId="77777777" w:rsidR="005A7110" w:rsidRPr="004C20E9" w:rsidRDefault="005A7110" w:rsidP="00B22362">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6C5B94F" w14:textId="77777777" w:rsidR="005A7110" w:rsidRDefault="005A7110"/>
    <w:p w14:paraId="7A62FA84" w14:textId="77777777" w:rsidR="005A7110" w:rsidRDefault="005A7110"/>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9590"/>
      </w:tblGrid>
      <w:tr w:rsidR="005A7110" w:rsidRPr="00A02105" w14:paraId="03F6A214" w14:textId="77777777" w:rsidTr="00B22362">
        <w:tc>
          <w:tcPr>
            <w:tcW w:w="9590" w:type="dxa"/>
            <w:shd w:val="clear" w:color="auto" w:fill="000080"/>
          </w:tcPr>
          <w:p w14:paraId="42319A3B" w14:textId="77777777" w:rsidR="005A7110" w:rsidRPr="00A02105" w:rsidRDefault="005A7110" w:rsidP="00B22362">
            <w:pPr>
              <w:jc w:val="center"/>
              <w:rPr>
                <w:rFonts w:ascii="Arial" w:hAnsi="Arial" w:cs="Arial"/>
              </w:rPr>
            </w:pPr>
            <w:r w:rsidRPr="00A02105">
              <w:rPr>
                <w:rFonts w:ascii="Arial" w:hAnsi="Arial" w:cs="Arial"/>
              </w:rPr>
              <w:t xml:space="preserve">STEP </w:t>
            </w:r>
            <w:r>
              <w:rPr>
                <w:rFonts w:ascii="Arial" w:hAnsi="Arial" w:cs="Arial"/>
              </w:rPr>
              <w:t>TWO</w:t>
            </w:r>
            <w:r w:rsidRPr="00A02105">
              <w:rPr>
                <w:rFonts w:ascii="Arial" w:hAnsi="Arial" w:cs="Arial"/>
              </w:rPr>
              <w:t xml:space="preserve">: SLO </w:t>
            </w:r>
            <w:r>
              <w:rPr>
                <w:rFonts w:ascii="Arial" w:hAnsi="Arial" w:cs="Arial"/>
              </w:rPr>
              <w:t>APPROVAL</w:t>
            </w:r>
          </w:p>
        </w:tc>
      </w:tr>
    </w:tbl>
    <w:p w14:paraId="27B4882C" w14:textId="77777777" w:rsidR="005A7110" w:rsidRPr="00AD3B86" w:rsidRDefault="005A7110" w:rsidP="00B22362">
      <w:pPr>
        <w:rPr>
          <w:sz w:val="8"/>
          <w:szCs w:val="8"/>
        </w:rPr>
      </w:pPr>
    </w:p>
    <w:p w14:paraId="53D8CE95" w14:textId="77777777" w:rsidR="005A7110" w:rsidRDefault="005A7110" w:rsidP="00B22362">
      <w:pPr>
        <w:rPr>
          <w:rFonts w:ascii="Arial" w:hAnsi="Arial" w:cs="Arial"/>
        </w:rPr>
      </w:pPr>
      <w:r>
        <w:rPr>
          <w:rFonts w:ascii="Arial" w:hAnsi="Arial" w:cs="Arial"/>
        </w:rPr>
        <w:t xml:space="preserve">The SLO has been reviewed jointly between the teacher and evaluator and will serve as the agreed-upon measure to determine the teacher’s student growth rating. </w:t>
      </w:r>
    </w:p>
    <w:p w14:paraId="3F7A18B9" w14:textId="77777777" w:rsidR="005A7110" w:rsidRDefault="005A7110" w:rsidP="00B22362">
      <w:pPr>
        <w:rPr>
          <w:rFonts w:ascii="Arial" w:hAnsi="Arial" w:cs="Arial"/>
        </w:rPr>
      </w:pPr>
      <w:r>
        <w:rPr>
          <w:rFonts w:ascii="Arial" w:hAnsi="Arial" w:cs="Arial"/>
        </w:rPr>
        <w:t xml:space="preserve">Teacher Signature: </w:t>
      </w:r>
      <w:r>
        <w:rPr>
          <w:rFonts w:ascii="Arial" w:hAnsi="Arial" w:cs="Arial"/>
        </w:rPr>
        <w:fldChar w:fldCharType="begin">
          <w:ffData>
            <w:name w:val="Text21"/>
            <w:enabled/>
            <w:calcOnExit w:val="0"/>
            <w:textInput/>
          </w:ffData>
        </w:fldChar>
      </w:r>
      <w:bookmarkStart w:id="7"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r>
        <w:rPr>
          <w:rFonts w:ascii="Arial" w:hAnsi="Arial" w:cs="Arial"/>
        </w:rPr>
        <w:fldChar w:fldCharType="begin">
          <w:ffData>
            <w:name w:val="Text22"/>
            <w:enabled/>
            <w:calcOnExit w:val="0"/>
            <w:textInput/>
          </w:ffData>
        </w:fldChar>
      </w:r>
      <w:bookmarkStart w:id="8"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p w14:paraId="4A134EF1" w14:textId="77777777" w:rsidR="005A7110" w:rsidRDefault="005A7110" w:rsidP="00B22362">
      <w:pPr>
        <w:jc w:val="right"/>
        <w:rPr>
          <w:rFonts w:ascii="Arial" w:hAnsi="Arial" w:cs="Arial"/>
        </w:rPr>
      </w:pPr>
    </w:p>
    <w:p w14:paraId="61C8564E" w14:textId="77777777" w:rsidR="005A7110" w:rsidRDefault="005A7110" w:rsidP="00B22362">
      <w:pPr>
        <w:rPr>
          <w:rFonts w:ascii="Arial" w:hAnsi="Arial" w:cs="Arial"/>
        </w:rPr>
      </w:pPr>
      <w:r>
        <w:rPr>
          <w:rFonts w:ascii="Arial" w:hAnsi="Arial" w:cs="Arial"/>
        </w:rPr>
        <w:t xml:space="preserve">Evaluator Signature: </w:t>
      </w:r>
      <w:r>
        <w:rPr>
          <w:rFonts w:ascii="Arial" w:hAnsi="Arial" w:cs="Arial"/>
        </w:rPr>
        <w:fldChar w:fldCharType="begin">
          <w:ffData>
            <w:name w:val="Text23"/>
            <w:enabled/>
            <w:calcOnExit w:val="0"/>
            <w:textInput/>
          </w:ffData>
        </w:fldChar>
      </w:r>
      <w:bookmarkStart w:id="9"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r>
        <w:rPr>
          <w:rFonts w:ascii="Arial" w:hAnsi="Arial" w:cs="Arial"/>
        </w:rPr>
        <w:fldChar w:fldCharType="begin">
          <w:ffData>
            <w:name w:val="Text24"/>
            <w:enabled/>
            <w:calcOnExit w:val="0"/>
            <w:textInput/>
          </w:ffData>
        </w:fldChar>
      </w:r>
      <w:bookmarkStart w:id="10"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p w14:paraId="5DA3D79C" w14:textId="77777777" w:rsidR="005A7110" w:rsidRDefault="005A7110" w:rsidP="00B22362">
      <w:pPr>
        <w:rPr>
          <w:rFonts w:ascii="Arial" w:hAnsi="Arial" w:cs="Arial"/>
        </w:rPr>
      </w:pPr>
    </w:p>
    <w:p w14:paraId="71935D60" w14:textId="77777777" w:rsidR="005A7110" w:rsidRDefault="005A7110">
      <w:pPr>
        <w:overflowPunct/>
        <w:autoSpaceDE/>
        <w:autoSpaceDN/>
        <w:adjustRightInd/>
        <w:textAlignment w:val="auto"/>
        <w:rPr>
          <w:rFonts w:ascii="Arial" w:hAnsi="Arial" w:cs="Arial"/>
        </w:rPr>
      </w:pPr>
      <w:r>
        <w:rPr>
          <w:rFonts w:ascii="Arial" w:hAnsi="Arial" w:cs="Arial"/>
        </w:rPr>
        <w:br w:type="page"/>
      </w:r>
    </w:p>
    <w:p w14:paraId="3D7226AF" w14:textId="77777777" w:rsidR="005A7110" w:rsidRPr="00AD3B86" w:rsidRDefault="005A7110" w:rsidP="00B22362">
      <w:pPr>
        <w:rPr>
          <w:rFonts w:ascii="Arial" w:hAnsi="Arial" w:cs="Arial"/>
        </w:rPr>
      </w:pPr>
    </w:p>
    <w:p w14:paraId="5F42D653" w14:textId="77777777" w:rsidR="005A7110" w:rsidRPr="00AD3B86" w:rsidRDefault="005A7110" w:rsidP="00B22362">
      <w:pPr>
        <w:jc w:val="right"/>
        <w:rPr>
          <w:rFonts w:ascii="Arial" w:hAnsi="Arial" w:cs="Arial"/>
        </w:rPr>
      </w:pP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9590"/>
      </w:tblGrid>
      <w:tr w:rsidR="005A7110" w:rsidRPr="00A02105" w14:paraId="01239349" w14:textId="77777777" w:rsidTr="00B22362">
        <w:tc>
          <w:tcPr>
            <w:tcW w:w="9590" w:type="dxa"/>
            <w:shd w:val="clear" w:color="auto" w:fill="000080"/>
          </w:tcPr>
          <w:p w14:paraId="22250452" w14:textId="77777777" w:rsidR="005A7110" w:rsidRPr="00A02105" w:rsidRDefault="005A7110" w:rsidP="00B22362">
            <w:pPr>
              <w:jc w:val="center"/>
              <w:rPr>
                <w:rFonts w:ascii="Arial" w:hAnsi="Arial" w:cs="Arial"/>
              </w:rPr>
            </w:pPr>
            <w:r w:rsidRPr="00A02105">
              <w:rPr>
                <w:rFonts w:ascii="Arial" w:hAnsi="Arial" w:cs="Arial"/>
              </w:rPr>
              <w:t xml:space="preserve">STEP </w:t>
            </w:r>
            <w:r>
              <w:rPr>
                <w:rFonts w:ascii="Arial" w:hAnsi="Arial" w:cs="Arial"/>
              </w:rPr>
              <w:t>THREE</w:t>
            </w:r>
            <w:r w:rsidRPr="00A02105">
              <w:rPr>
                <w:rFonts w:ascii="Arial" w:hAnsi="Arial" w:cs="Arial"/>
              </w:rPr>
              <w:t xml:space="preserve">: </w:t>
            </w:r>
            <w:r>
              <w:rPr>
                <w:rFonts w:ascii="Arial" w:hAnsi="Arial" w:cs="Arial"/>
              </w:rPr>
              <w:t>ONGOING COMMUNICATION</w:t>
            </w:r>
          </w:p>
        </w:tc>
      </w:tr>
    </w:tbl>
    <w:p w14:paraId="4CD614A9" w14:textId="77777777" w:rsidR="005A7110" w:rsidRDefault="005A7110" w:rsidP="00B22362"/>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185"/>
        <w:gridCol w:w="7405"/>
      </w:tblGrid>
      <w:tr w:rsidR="005A7110" w:rsidRPr="00A02105" w14:paraId="0001B1E8" w14:textId="77777777" w:rsidTr="00B22362">
        <w:tc>
          <w:tcPr>
            <w:tcW w:w="2185" w:type="dxa"/>
            <w:vMerge w:val="restart"/>
          </w:tcPr>
          <w:p w14:paraId="4BE379A0" w14:textId="77777777" w:rsidR="005A7110" w:rsidRDefault="005A7110" w:rsidP="00B22362">
            <w:pPr>
              <w:rPr>
                <w:rFonts w:ascii="Arial" w:hAnsi="Arial" w:cs="Arial"/>
                <w:b/>
                <w:i/>
                <w:sz w:val="22"/>
              </w:rPr>
            </w:pPr>
            <w:r>
              <w:rPr>
                <w:rFonts w:ascii="Arial" w:hAnsi="Arial" w:cs="Arial"/>
                <w:b/>
                <w:i/>
                <w:sz w:val="22"/>
              </w:rPr>
              <w:t xml:space="preserve">Progress Update: </w:t>
            </w:r>
          </w:p>
          <w:p w14:paraId="70BDD972" w14:textId="77777777" w:rsidR="005A7110" w:rsidRPr="008D78B6" w:rsidRDefault="005A7110" w:rsidP="00B22362">
            <w:pPr>
              <w:rPr>
                <w:rFonts w:ascii="Arial" w:hAnsi="Arial" w:cs="Arial"/>
                <w:i/>
              </w:rPr>
            </w:pPr>
            <w:r>
              <w:rPr>
                <w:rFonts w:ascii="Arial" w:hAnsi="Arial" w:cs="Arial"/>
                <w:i/>
                <w:sz w:val="22"/>
              </w:rPr>
              <w:t xml:space="preserve">Describe student progress toward the growth goal. </w:t>
            </w:r>
          </w:p>
        </w:tc>
        <w:tc>
          <w:tcPr>
            <w:tcW w:w="7405" w:type="dxa"/>
          </w:tcPr>
          <w:p w14:paraId="3E4BE0F3" w14:textId="77777777" w:rsidR="005A7110" w:rsidRPr="00A02105" w:rsidRDefault="005A7110" w:rsidP="00B22362">
            <w:pPr>
              <w:rPr>
                <w:rFonts w:ascii="Arial" w:hAnsi="Arial" w:cs="Arial"/>
                <w:i/>
              </w:rPr>
            </w:pPr>
            <w:r>
              <w:rPr>
                <w:rFonts w:ascii="Arial" w:hAnsi="Arial" w:cs="Arial"/>
                <w:i/>
              </w:rPr>
              <w:t>Are your students on track toward meeting the growth goal? Specify the assessment used to track progress.  (1f, 3d, 4b)</w:t>
            </w:r>
          </w:p>
        </w:tc>
      </w:tr>
      <w:tr w:rsidR="005A7110" w:rsidRPr="00A02105" w14:paraId="2A00935C" w14:textId="77777777" w:rsidTr="00B22362">
        <w:trPr>
          <w:trHeight w:val="1093"/>
        </w:trPr>
        <w:tc>
          <w:tcPr>
            <w:tcW w:w="2185" w:type="dxa"/>
            <w:vMerge/>
          </w:tcPr>
          <w:p w14:paraId="5C12CCC6" w14:textId="77777777" w:rsidR="005A7110" w:rsidRPr="00A02105" w:rsidRDefault="005A7110" w:rsidP="00B22362">
            <w:pPr>
              <w:rPr>
                <w:rFonts w:ascii="Arial" w:hAnsi="Arial" w:cs="Arial"/>
              </w:rPr>
            </w:pPr>
          </w:p>
        </w:tc>
        <w:tc>
          <w:tcPr>
            <w:tcW w:w="7405" w:type="dxa"/>
          </w:tcPr>
          <w:p w14:paraId="5846AA50" w14:textId="77777777" w:rsidR="005A7110" w:rsidRPr="00CC7BFC" w:rsidRDefault="005A7110" w:rsidP="00B22362">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321F128" w14:textId="77777777" w:rsidR="005A7110" w:rsidRDefault="005A7110"/>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185"/>
        <w:gridCol w:w="7405"/>
      </w:tblGrid>
      <w:tr w:rsidR="005A7110" w:rsidRPr="00A02105" w14:paraId="44EF198B" w14:textId="77777777" w:rsidTr="00B22362">
        <w:tc>
          <w:tcPr>
            <w:tcW w:w="2185" w:type="dxa"/>
            <w:vMerge w:val="restart"/>
          </w:tcPr>
          <w:p w14:paraId="782D8955" w14:textId="77777777" w:rsidR="005A7110" w:rsidRDefault="005A7110" w:rsidP="00B22362">
            <w:pPr>
              <w:rPr>
                <w:rFonts w:ascii="Arial" w:hAnsi="Arial" w:cs="Arial"/>
                <w:b/>
                <w:i/>
                <w:sz w:val="22"/>
              </w:rPr>
            </w:pPr>
            <w:r>
              <w:rPr>
                <w:rFonts w:ascii="Arial" w:hAnsi="Arial" w:cs="Arial"/>
                <w:b/>
                <w:i/>
                <w:sz w:val="22"/>
              </w:rPr>
              <w:t xml:space="preserve">Strategy Modification: </w:t>
            </w:r>
          </w:p>
          <w:p w14:paraId="05FA8130" w14:textId="77777777" w:rsidR="005A7110" w:rsidRPr="008D78B6" w:rsidRDefault="005A7110" w:rsidP="00B22362">
            <w:pPr>
              <w:rPr>
                <w:rFonts w:ascii="Arial" w:hAnsi="Arial" w:cs="Arial"/>
                <w:i/>
              </w:rPr>
            </w:pPr>
            <w:r>
              <w:rPr>
                <w:rFonts w:ascii="Arial" w:hAnsi="Arial" w:cs="Arial"/>
                <w:i/>
                <w:sz w:val="22"/>
              </w:rPr>
              <w:t xml:space="preserve">If necessary, document changes in strategy. </w:t>
            </w:r>
          </w:p>
        </w:tc>
        <w:tc>
          <w:tcPr>
            <w:tcW w:w="7405" w:type="dxa"/>
          </w:tcPr>
          <w:p w14:paraId="763AB2ED" w14:textId="77777777" w:rsidR="005A7110" w:rsidRPr="00A02105" w:rsidRDefault="005A7110" w:rsidP="00B22362">
            <w:pPr>
              <w:rPr>
                <w:rFonts w:ascii="Arial" w:hAnsi="Arial" w:cs="Arial"/>
                <w:i/>
              </w:rPr>
            </w:pPr>
            <w:r>
              <w:rPr>
                <w:rFonts w:ascii="Arial" w:hAnsi="Arial" w:cs="Arial"/>
                <w:i/>
              </w:rPr>
              <w:t>Does data suggest I need to adjust my instructional strategy? Describe how you plan to meet the goal. (1e, 4a)</w:t>
            </w:r>
          </w:p>
        </w:tc>
      </w:tr>
      <w:tr w:rsidR="005A7110" w:rsidRPr="00A02105" w14:paraId="1B7656B9" w14:textId="77777777" w:rsidTr="00B22362">
        <w:trPr>
          <w:trHeight w:val="1093"/>
        </w:trPr>
        <w:tc>
          <w:tcPr>
            <w:tcW w:w="2185" w:type="dxa"/>
            <w:vMerge/>
          </w:tcPr>
          <w:p w14:paraId="23B3D59F" w14:textId="77777777" w:rsidR="005A7110" w:rsidRPr="00A02105" w:rsidRDefault="005A7110" w:rsidP="00B22362">
            <w:pPr>
              <w:rPr>
                <w:rFonts w:ascii="Arial" w:hAnsi="Arial" w:cs="Arial"/>
              </w:rPr>
            </w:pPr>
          </w:p>
        </w:tc>
        <w:tc>
          <w:tcPr>
            <w:tcW w:w="7405" w:type="dxa"/>
          </w:tcPr>
          <w:p w14:paraId="4516EC5C" w14:textId="77777777" w:rsidR="005A7110" w:rsidRPr="00CC7BFC" w:rsidRDefault="005A7110" w:rsidP="00B22362">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25E9ADC2" w14:textId="77777777" w:rsidR="005A7110" w:rsidRDefault="005A7110" w:rsidP="00B22362"/>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185"/>
        <w:gridCol w:w="7405"/>
      </w:tblGrid>
      <w:tr w:rsidR="005A7110" w:rsidRPr="00A02105" w14:paraId="3CE78EB3" w14:textId="77777777" w:rsidTr="00B22362">
        <w:trPr>
          <w:trHeight w:val="640"/>
        </w:trPr>
        <w:tc>
          <w:tcPr>
            <w:tcW w:w="2185" w:type="dxa"/>
            <w:vMerge w:val="restart"/>
          </w:tcPr>
          <w:p w14:paraId="10BBA7F2" w14:textId="77777777" w:rsidR="005A7110" w:rsidRDefault="005A7110" w:rsidP="00B22362">
            <w:pPr>
              <w:rPr>
                <w:rFonts w:ascii="Arial" w:hAnsi="Arial" w:cs="Arial"/>
                <w:b/>
                <w:i/>
                <w:sz w:val="22"/>
              </w:rPr>
            </w:pPr>
            <w:r>
              <w:rPr>
                <w:rFonts w:ascii="Arial" w:hAnsi="Arial" w:cs="Arial"/>
                <w:b/>
                <w:i/>
                <w:sz w:val="22"/>
              </w:rPr>
              <w:t xml:space="preserve">SLO Adjustment: </w:t>
            </w:r>
          </w:p>
          <w:p w14:paraId="0A26B8CC" w14:textId="77777777" w:rsidR="005A7110" w:rsidRPr="008D78B6" w:rsidRDefault="005A7110" w:rsidP="00B22362">
            <w:pPr>
              <w:rPr>
                <w:rFonts w:ascii="Arial" w:hAnsi="Arial" w:cs="Arial"/>
                <w:i/>
              </w:rPr>
            </w:pPr>
            <w:r>
              <w:rPr>
                <w:rFonts w:ascii="Arial" w:hAnsi="Arial" w:cs="Arial"/>
                <w:i/>
                <w:sz w:val="22"/>
              </w:rPr>
              <w:t>If justified, describe changes to the SLO.</w:t>
            </w:r>
          </w:p>
        </w:tc>
        <w:tc>
          <w:tcPr>
            <w:tcW w:w="7405" w:type="dxa"/>
          </w:tcPr>
          <w:p w14:paraId="0A8C2156" w14:textId="77777777" w:rsidR="005A7110" w:rsidRPr="00A02105" w:rsidRDefault="005A7110" w:rsidP="00B22362">
            <w:pPr>
              <w:rPr>
                <w:rFonts w:ascii="Arial" w:hAnsi="Arial" w:cs="Arial"/>
                <w:i/>
              </w:rPr>
            </w:pPr>
            <w:r>
              <w:rPr>
                <w:rFonts w:ascii="Arial" w:hAnsi="Arial" w:cs="Arial"/>
                <w:i/>
              </w:rPr>
              <w:t>Are there circumstances beyond the teacher’s control that will impact growth goal? If needed, attach a revised SLO.  (1b, 4a)</w:t>
            </w:r>
          </w:p>
        </w:tc>
      </w:tr>
      <w:tr w:rsidR="005A7110" w:rsidRPr="00A02105" w14:paraId="75C9E09B" w14:textId="77777777" w:rsidTr="00B22362">
        <w:trPr>
          <w:trHeight w:val="1075"/>
        </w:trPr>
        <w:tc>
          <w:tcPr>
            <w:tcW w:w="2185" w:type="dxa"/>
            <w:vMerge/>
          </w:tcPr>
          <w:p w14:paraId="1A5A342F" w14:textId="77777777" w:rsidR="005A7110" w:rsidRDefault="005A7110" w:rsidP="00B22362">
            <w:pPr>
              <w:rPr>
                <w:rFonts w:ascii="Arial" w:hAnsi="Arial" w:cs="Arial"/>
                <w:b/>
                <w:i/>
                <w:sz w:val="22"/>
              </w:rPr>
            </w:pPr>
          </w:p>
        </w:tc>
        <w:tc>
          <w:tcPr>
            <w:tcW w:w="7405" w:type="dxa"/>
          </w:tcPr>
          <w:p w14:paraId="1190A9AC" w14:textId="77777777" w:rsidR="005A7110" w:rsidRPr="00CC7BFC" w:rsidRDefault="005A7110" w:rsidP="00B22362">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5CBA9231" w14:textId="77777777" w:rsidR="005A7110" w:rsidRDefault="005A7110"/>
    <w:p w14:paraId="7C87539D" w14:textId="77777777" w:rsidR="005A7110" w:rsidRDefault="005A7110" w:rsidP="00B22362">
      <w:pPr>
        <w:rPr>
          <w:rFonts w:ascii="Arial" w:hAnsi="Arial" w:cs="Arial"/>
        </w:rPr>
      </w:pPr>
      <w:r>
        <w:rPr>
          <w:rFonts w:ascii="Arial" w:hAnsi="Arial" w:cs="Arial"/>
        </w:rPr>
        <w:t xml:space="preserve">Teacher Signature: </w:t>
      </w:r>
      <w:r>
        <w:rPr>
          <w:rFonts w:ascii="Arial" w:hAnsi="Arial" w:cs="Arial"/>
        </w:rPr>
        <w:fldChar w:fldCharType="begin">
          <w:ffData>
            <w:name w:val="Text25"/>
            <w:enabled/>
            <w:calcOnExit w:val="0"/>
            <w:textInput/>
          </w:ffData>
        </w:fldChar>
      </w:r>
      <w:bookmarkStart w:id="11"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r>
        <w:tab/>
      </w:r>
      <w:r>
        <w:tab/>
      </w:r>
      <w:r>
        <w:tab/>
      </w:r>
      <w:r>
        <w:tab/>
      </w:r>
      <w:r>
        <w:tab/>
      </w:r>
      <w:r>
        <w:tab/>
      </w:r>
      <w:r>
        <w:tab/>
      </w:r>
      <w:r>
        <w:tab/>
      </w:r>
      <w:r>
        <w:rPr>
          <w:rFonts w:ascii="Arial" w:hAnsi="Arial" w:cs="Arial"/>
        </w:rPr>
        <w:t xml:space="preserve">Date: </w:t>
      </w:r>
      <w:r>
        <w:rPr>
          <w:rFonts w:ascii="Arial" w:hAnsi="Arial" w:cs="Arial"/>
        </w:rPr>
        <w:fldChar w:fldCharType="begin">
          <w:ffData>
            <w:name w:val="Text26"/>
            <w:enabled/>
            <w:calcOnExit w:val="0"/>
            <w:textInput/>
          </w:ffData>
        </w:fldChar>
      </w:r>
      <w:bookmarkStart w:id="12"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
    </w:p>
    <w:p w14:paraId="6E9FAADD" w14:textId="77777777" w:rsidR="005A7110" w:rsidRPr="00DC6318" w:rsidRDefault="005A7110" w:rsidP="00B22362"/>
    <w:p w14:paraId="7E6AD1CC" w14:textId="77777777" w:rsidR="005A7110" w:rsidRDefault="005A7110" w:rsidP="00B22362">
      <w:pPr>
        <w:rPr>
          <w:rFonts w:ascii="Arial" w:hAnsi="Arial" w:cs="Arial"/>
        </w:rPr>
      </w:pPr>
      <w:r>
        <w:rPr>
          <w:rFonts w:ascii="Arial" w:hAnsi="Arial" w:cs="Arial"/>
        </w:rPr>
        <w:t xml:space="preserve">Evaluator Signature: </w:t>
      </w:r>
      <w:r>
        <w:rPr>
          <w:rFonts w:ascii="Arial" w:hAnsi="Arial" w:cs="Arial"/>
        </w:rPr>
        <w:fldChar w:fldCharType="begin">
          <w:ffData>
            <w:name w:val="Text27"/>
            <w:enabled/>
            <w:calcOnExit w:val="0"/>
            <w:textInput/>
          </w:ffData>
        </w:fldChar>
      </w:r>
      <w:bookmarkStart w:id="13"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r>
        <w:rPr>
          <w:rFonts w:ascii="Arial" w:hAnsi="Arial" w:cs="Arial"/>
        </w:rPr>
        <w:fldChar w:fldCharType="begin">
          <w:ffData>
            <w:name w:val="Text28"/>
            <w:enabled/>
            <w:calcOnExit w:val="0"/>
            <w:textInput/>
          </w:ffData>
        </w:fldChar>
      </w:r>
      <w:bookmarkStart w:id="14"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p w14:paraId="62FF8681" w14:textId="77777777" w:rsidR="005A7110" w:rsidRDefault="005A7110" w:rsidP="00B22362">
      <w:pPr>
        <w:rPr>
          <w:rFonts w:ascii="Arial" w:hAnsi="Arial" w:cs="Arial"/>
        </w:rPr>
      </w:pPr>
    </w:p>
    <w:p w14:paraId="7FD7E564" w14:textId="77777777" w:rsidR="005A7110" w:rsidRDefault="005A7110" w:rsidP="00B22362">
      <w:pPr>
        <w:jc w:val="right"/>
        <w:rPr>
          <w:rFonts w:ascii="Arial" w:hAnsi="Arial" w:cs="Arial"/>
        </w:rPr>
      </w:pPr>
    </w:p>
    <w:p w14:paraId="18882810" w14:textId="77777777" w:rsidR="005A7110" w:rsidRDefault="005A7110" w:rsidP="00B22362">
      <w:pPr>
        <w:jc w:val="right"/>
        <w:rPr>
          <w:rFonts w:ascii="Arial" w:hAnsi="Arial" w:cs="Arial"/>
        </w:rPr>
      </w:pPr>
    </w:p>
    <w:p w14:paraId="3A75B5AB" w14:textId="77777777" w:rsidR="005A7110" w:rsidRDefault="005A7110" w:rsidP="00B22362">
      <w:pPr>
        <w:jc w:val="right"/>
        <w:rPr>
          <w:rFonts w:ascii="Arial" w:hAnsi="Arial" w:cs="Arial"/>
        </w:rPr>
      </w:pPr>
    </w:p>
    <w:p w14:paraId="50C74261" w14:textId="77777777" w:rsidR="005A7110" w:rsidRDefault="005A7110" w:rsidP="00B22362">
      <w:pPr>
        <w:jc w:val="right"/>
        <w:rPr>
          <w:rFonts w:ascii="Arial" w:hAnsi="Arial" w:cs="Arial"/>
        </w:rPr>
      </w:pPr>
    </w:p>
    <w:p w14:paraId="074A543D" w14:textId="77777777" w:rsidR="005A7110" w:rsidRDefault="005A7110" w:rsidP="00B22362">
      <w:pPr>
        <w:jc w:val="right"/>
        <w:rPr>
          <w:rFonts w:ascii="Arial" w:hAnsi="Arial" w:cs="Arial"/>
        </w:rPr>
      </w:pPr>
    </w:p>
    <w:p w14:paraId="498E6933" w14:textId="77777777" w:rsidR="005A7110" w:rsidRDefault="005A7110" w:rsidP="00B22362">
      <w:pPr>
        <w:jc w:val="right"/>
        <w:rPr>
          <w:rFonts w:ascii="Arial" w:hAnsi="Arial" w:cs="Arial"/>
        </w:rPr>
      </w:pPr>
    </w:p>
    <w:p w14:paraId="7766967A" w14:textId="77777777" w:rsidR="005A7110" w:rsidRDefault="005A7110" w:rsidP="00B22362">
      <w:pPr>
        <w:jc w:val="right"/>
        <w:rPr>
          <w:rFonts w:ascii="Arial" w:hAnsi="Arial" w:cs="Arial"/>
        </w:rPr>
      </w:pPr>
    </w:p>
    <w:p w14:paraId="35A7B511" w14:textId="77777777" w:rsidR="005A7110" w:rsidRDefault="005A7110" w:rsidP="00B22362">
      <w:pPr>
        <w:jc w:val="right"/>
        <w:rPr>
          <w:rFonts w:ascii="Arial" w:hAnsi="Arial" w:cs="Arial"/>
        </w:rPr>
      </w:pPr>
    </w:p>
    <w:p w14:paraId="7DDA12A2" w14:textId="77777777" w:rsidR="005A7110" w:rsidRDefault="005A7110" w:rsidP="00B22362">
      <w:pPr>
        <w:jc w:val="right"/>
        <w:rPr>
          <w:rFonts w:ascii="Arial" w:hAnsi="Arial" w:cs="Arial"/>
        </w:rPr>
      </w:pPr>
    </w:p>
    <w:p w14:paraId="3209B94E" w14:textId="77777777" w:rsidR="005A7110" w:rsidRPr="00AD3B86" w:rsidRDefault="005A7110" w:rsidP="005A7110">
      <w:pPr>
        <w:rPr>
          <w:rFonts w:ascii="Arial" w:hAnsi="Arial" w:cs="Arial"/>
        </w:rPr>
      </w:pPr>
    </w:p>
    <w:p w14:paraId="3A16A0E8" w14:textId="77777777" w:rsidR="005A7110" w:rsidRDefault="005A7110">
      <w:r>
        <w:br w:type="page"/>
      </w:r>
    </w:p>
    <w:tbl>
      <w:tblPr>
        <w:tblStyle w:val="TableGrid"/>
        <w:tblW w:w="9590" w:type="dxa"/>
        <w:tblLayout w:type="fixed"/>
        <w:tblCellMar>
          <w:top w:w="58" w:type="dxa"/>
          <w:left w:w="115" w:type="dxa"/>
          <w:bottom w:w="58" w:type="dxa"/>
          <w:right w:w="115" w:type="dxa"/>
        </w:tblCellMar>
        <w:tblLook w:val="04A0" w:firstRow="1" w:lastRow="0" w:firstColumn="1" w:lastColumn="0" w:noHBand="0" w:noVBand="1"/>
      </w:tblPr>
      <w:tblGrid>
        <w:gridCol w:w="9590"/>
      </w:tblGrid>
      <w:tr w:rsidR="005A7110" w:rsidRPr="00A02105" w14:paraId="3948C461" w14:textId="77777777" w:rsidTr="005A7110">
        <w:tc>
          <w:tcPr>
            <w:tcW w:w="9590" w:type="dxa"/>
            <w:shd w:val="clear" w:color="auto" w:fill="000080"/>
          </w:tcPr>
          <w:p w14:paraId="1127A745" w14:textId="77777777" w:rsidR="005A7110" w:rsidRPr="00A02105" w:rsidRDefault="005A7110" w:rsidP="00B22362">
            <w:pPr>
              <w:jc w:val="center"/>
              <w:rPr>
                <w:rFonts w:ascii="Arial" w:hAnsi="Arial" w:cs="Arial"/>
              </w:rPr>
            </w:pPr>
            <w:r w:rsidRPr="00A02105">
              <w:rPr>
                <w:rFonts w:ascii="Arial" w:hAnsi="Arial" w:cs="Arial"/>
              </w:rPr>
              <w:lastRenderedPageBreak/>
              <w:t xml:space="preserve">STEP </w:t>
            </w:r>
            <w:r>
              <w:rPr>
                <w:rFonts w:ascii="Arial" w:hAnsi="Arial" w:cs="Arial"/>
              </w:rPr>
              <w:t>FOUR</w:t>
            </w:r>
            <w:r w:rsidRPr="00A02105">
              <w:rPr>
                <w:rFonts w:ascii="Arial" w:hAnsi="Arial" w:cs="Arial"/>
              </w:rPr>
              <w:t>:</w:t>
            </w:r>
            <w:r>
              <w:rPr>
                <w:rFonts w:ascii="Arial" w:hAnsi="Arial" w:cs="Arial"/>
              </w:rPr>
              <w:t xml:space="preserve"> PREPARE FOR THE SUMMATIVE CONFERENCE</w:t>
            </w:r>
          </w:p>
        </w:tc>
      </w:tr>
    </w:tbl>
    <w:p w14:paraId="37A28D90" w14:textId="77777777" w:rsidR="005A7110" w:rsidRPr="00AD3B86" w:rsidRDefault="005A7110" w:rsidP="00B22362">
      <w:pPr>
        <w:rPr>
          <w:sz w:val="8"/>
          <w:szCs w:val="8"/>
        </w:rPr>
      </w:pPr>
    </w:p>
    <w:p w14:paraId="721D9C5C" w14:textId="77777777" w:rsidR="005A7110" w:rsidRDefault="005A7110" w:rsidP="00B22362">
      <w:pPr>
        <w:rPr>
          <w:rFonts w:ascii="Arial" w:hAnsi="Arial" w:cs="Arial"/>
        </w:rPr>
      </w:pPr>
      <w:r>
        <w:rPr>
          <w:rFonts w:ascii="Arial" w:hAnsi="Arial" w:cs="Arial"/>
        </w:rPr>
        <w:t xml:space="preserve">This section documents the preliminary student growth rating, which will be discussed during the end-of-year Summative Conference. </w:t>
      </w:r>
    </w:p>
    <w:p w14:paraId="75046776" w14:textId="77777777" w:rsidR="005A7110" w:rsidRDefault="005A7110" w:rsidP="00B22362">
      <w:pPr>
        <w:rPr>
          <w:rFonts w:ascii="Arial" w:hAnsi="Arial" w:cs="Arial"/>
        </w:rPr>
      </w:pPr>
    </w:p>
    <w:p w14:paraId="45020564" w14:textId="77777777" w:rsidR="005A7110" w:rsidRPr="005274E0" w:rsidRDefault="005A7110" w:rsidP="00B22362">
      <w:pPr>
        <w:rPr>
          <w:b/>
        </w:rPr>
      </w:pPr>
      <w:r w:rsidRPr="005274E0">
        <w:rPr>
          <w:rFonts w:ascii="Arial" w:hAnsi="Arial" w:cs="Arial"/>
          <w:b/>
        </w:rPr>
        <w:t>SCORING</w:t>
      </w:r>
    </w:p>
    <w:p w14:paraId="799599FA" w14:textId="77777777" w:rsidR="005A7110" w:rsidRPr="005274E0" w:rsidRDefault="005A7110" w:rsidP="00B22362">
      <w:pPr>
        <w:rPr>
          <w:sz w:val="8"/>
          <w:szCs w:val="8"/>
        </w:rPr>
      </w:pPr>
    </w:p>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185"/>
        <w:gridCol w:w="7405"/>
      </w:tblGrid>
      <w:tr w:rsidR="005A7110" w:rsidRPr="00A02105" w14:paraId="6A9FB883" w14:textId="77777777" w:rsidTr="00B22362">
        <w:tc>
          <w:tcPr>
            <w:tcW w:w="2185" w:type="dxa"/>
            <w:vMerge w:val="restart"/>
          </w:tcPr>
          <w:p w14:paraId="7B41050D" w14:textId="77777777" w:rsidR="005A7110" w:rsidRDefault="005A7110" w:rsidP="00B22362">
            <w:pPr>
              <w:rPr>
                <w:rFonts w:ascii="Arial" w:hAnsi="Arial" w:cs="Arial"/>
                <w:b/>
                <w:i/>
                <w:sz w:val="22"/>
              </w:rPr>
            </w:pPr>
            <w:r>
              <w:rPr>
                <w:rFonts w:ascii="Arial" w:hAnsi="Arial" w:cs="Arial"/>
                <w:b/>
                <w:i/>
                <w:sz w:val="22"/>
              </w:rPr>
              <w:t xml:space="preserve">High Growth: </w:t>
            </w:r>
          </w:p>
          <w:p w14:paraId="086BC008" w14:textId="77777777" w:rsidR="005A7110" w:rsidRPr="008D78B6" w:rsidRDefault="005A7110" w:rsidP="00B22362">
            <w:pPr>
              <w:rPr>
                <w:rFonts w:ascii="Arial" w:hAnsi="Arial" w:cs="Arial"/>
                <w:i/>
              </w:rPr>
            </w:pPr>
            <w:r>
              <w:rPr>
                <w:rFonts w:ascii="Arial" w:hAnsi="Arial" w:cs="Arial"/>
                <w:i/>
                <w:sz w:val="22"/>
              </w:rPr>
              <w:t xml:space="preserve">The growth goal was 86% to 100% attained.  </w:t>
            </w:r>
          </w:p>
        </w:tc>
        <w:tc>
          <w:tcPr>
            <w:tcW w:w="7405" w:type="dxa"/>
          </w:tcPr>
          <w:p w14:paraId="28B2B392" w14:textId="77777777" w:rsidR="005A7110" w:rsidRPr="00A02105" w:rsidRDefault="005A7110" w:rsidP="00B22362">
            <w:pPr>
              <w:rPr>
                <w:rFonts w:ascii="Arial" w:hAnsi="Arial" w:cs="Arial"/>
                <w:i/>
              </w:rPr>
            </w:pPr>
            <w:r>
              <w:rPr>
                <w:rFonts w:ascii="Arial" w:hAnsi="Arial" w:cs="Arial"/>
                <w:i/>
              </w:rPr>
              <w:t>What does high growth mean? Detail end-of-course achievement levels that equate to high growth. (4b)</w:t>
            </w:r>
          </w:p>
        </w:tc>
      </w:tr>
      <w:tr w:rsidR="005A7110" w:rsidRPr="00A02105" w14:paraId="76F3A3A5" w14:textId="77777777" w:rsidTr="00B22362">
        <w:trPr>
          <w:trHeight w:val="706"/>
        </w:trPr>
        <w:tc>
          <w:tcPr>
            <w:tcW w:w="2185" w:type="dxa"/>
            <w:vMerge/>
          </w:tcPr>
          <w:p w14:paraId="0C765694" w14:textId="77777777" w:rsidR="005A7110" w:rsidRPr="00A02105" w:rsidRDefault="005A7110" w:rsidP="00B22362">
            <w:pPr>
              <w:rPr>
                <w:rFonts w:ascii="Arial" w:hAnsi="Arial" w:cs="Arial"/>
              </w:rPr>
            </w:pPr>
          </w:p>
        </w:tc>
        <w:tc>
          <w:tcPr>
            <w:tcW w:w="7405" w:type="dxa"/>
          </w:tcPr>
          <w:p w14:paraId="32E42F34" w14:textId="77777777" w:rsidR="005A7110" w:rsidRPr="00C16347" w:rsidRDefault="005A7110" w:rsidP="00B22362">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7BD9F543" w14:textId="77777777" w:rsidR="005A7110" w:rsidRDefault="005A7110" w:rsidP="00B22362"/>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185"/>
        <w:gridCol w:w="7405"/>
      </w:tblGrid>
      <w:tr w:rsidR="005A7110" w:rsidRPr="00A02105" w14:paraId="7DD8405D" w14:textId="77777777" w:rsidTr="00B22362">
        <w:tc>
          <w:tcPr>
            <w:tcW w:w="2185" w:type="dxa"/>
            <w:vMerge w:val="restart"/>
          </w:tcPr>
          <w:p w14:paraId="73A30326" w14:textId="77777777" w:rsidR="005A7110" w:rsidRDefault="005A7110" w:rsidP="00B22362">
            <w:pPr>
              <w:rPr>
                <w:rFonts w:ascii="Arial" w:hAnsi="Arial" w:cs="Arial"/>
                <w:b/>
                <w:i/>
                <w:sz w:val="22"/>
              </w:rPr>
            </w:pPr>
            <w:r>
              <w:rPr>
                <w:rFonts w:ascii="Arial" w:hAnsi="Arial" w:cs="Arial"/>
                <w:b/>
                <w:i/>
                <w:sz w:val="22"/>
              </w:rPr>
              <w:t xml:space="preserve">Expected Growth: </w:t>
            </w:r>
          </w:p>
          <w:p w14:paraId="4FBCB3BA" w14:textId="77777777" w:rsidR="005A7110" w:rsidRPr="008D78B6" w:rsidRDefault="005A7110" w:rsidP="00B22362">
            <w:pPr>
              <w:rPr>
                <w:rFonts w:ascii="Arial" w:hAnsi="Arial" w:cs="Arial"/>
                <w:i/>
              </w:rPr>
            </w:pPr>
            <w:r>
              <w:rPr>
                <w:rFonts w:ascii="Arial" w:hAnsi="Arial" w:cs="Arial"/>
                <w:i/>
                <w:sz w:val="22"/>
              </w:rPr>
              <w:t xml:space="preserve">The growth goal was 65% to 85% attained.  </w:t>
            </w:r>
          </w:p>
        </w:tc>
        <w:tc>
          <w:tcPr>
            <w:tcW w:w="7405" w:type="dxa"/>
          </w:tcPr>
          <w:p w14:paraId="1547C834" w14:textId="77777777" w:rsidR="005A7110" w:rsidRPr="00A02105" w:rsidRDefault="005A7110" w:rsidP="00B22362">
            <w:pPr>
              <w:rPr>
                <w:rFonts w:ascii="Arial" w:hAnsi="Arial" w:cs="Arial"/>
                <w:i/>
              </w:rPr>
            </w:pPr>
            <w:r>
              <w:rPr>
                <w:rFonts w:ascii="Arial" w:hAnsi="Arial" w:cs="Arial"/>
                <w:i/>
              </w:rPr>
              <w:t>What does expected growth mean? Detail end-of-course achievement levels that equate to expected growth. (4b)</w:t>
            </w:r>
          </w:p>
        </w:tc>
      </w:tr>
      <w:tr w:rsidR="005A7110" w:rsidRPr="00A02105" w14:paraId="294D01BE" w14:textId="77777777" w:rsidTr="00B22362">
        <w:trPr>
          <w:trHeight w:val="796"/>
        </w:trPr>
        <w:tc>
          <w:tcPr>
            <w:tcW w:w="2185" w:type="dxa"/>
            <w:vMerge/>
          </w:tcPr>
          <w:p w14:paraId="6C2A28F1" w14:textId="77777777" w:rsidR="005A7110" w:rsidRPr="00A02105" w:rsidRDefault="005A7110" w:rsidP="00B22362">
            <w:pPr>
              <w:rPr>
                <w:rFonts w:ascii="Arial" w:hAnsi="Arial" w:cs="Arial"/>
              </w:rPr>
            </w:pPr>
          </w:p>
        </w:tc>
        <w:tc>
          <w:tcPr>
            <w:tcW w:w="7405" w:type="dxa"/>
          </w:tcPr>
          <w:p w14:paraId="28719AD1" w14:textId="77777777" w:rsidR="005A7110" w:rsidRPr="00A02105" w:rsidRDefault="005A7110" w:rsidP="00B22362">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A48AA3F" w14:textId="77777777" w:rsidR="005A7110" w:rsidRDefault="005A7110" w:rsidP="00B22362"/>
    <w:tbl>
      <w:tblPr>
        <w:tblStyle w:val="TableGrid"/>
        <w:tblW w:w="0" w:type="auto"/>
        <w:tblLayout w:type="fixed"/>
        <w:tblCellMar>
          <w:top w:w="58" w:type="dxa"/>
          <w:left w:w="115" w:type="dxa"/>
          <w:bottom w:w="58" w:type="dxa"/>
          <w:right w:w="115" w:type="dxa"/>
        </w:tblCellMar>
        <w:tblLook w:val="04A0" w:firstRow="1" w:lastRow="0" w:firstColumn="1" w:lastColumn="0" w:noHBand="0" w:noVBand="1"/>
      </w:tblPr>
      <w:tblGrid>
        <w:gridCol w:w="2185"/>
        <w:gridCol w:w="7405"/>
      </w:tblGrid>
      <w:tr w:rsidR="005A7110" w:rsidRPr="00A02105" w14:paraId="756EB472" w14:textId="77777777" w:rsidTr="00B22362">
        <w:trPr>
          <w:trHeight w:val="640"/>
        </w:trPr>
        <w:tc>
          <w:tcPr>
            <w:tcW w:w="2185" w:type="dxa"/>
            <w:vMerge w:val="restart"/>
          </w:tcPr>
          <w:p w14:paraId="20B7ECA9" w14:textId="77777777" w:rsidR="005A7110" w:rsidRDefault="005A7110" w:rsidP="00B22362">
            <w:pPr>
              <w:rPr>
                <w:rFonts w:ascii="Arial" w:hAnsi="Arial" w:cs="Arial"/>
                <w:b/>
                <w:i/>
                <w:sz w:val="22"/>
              </w:rPr>
            </w:pPr>
            <w:r>
              <w:rPr>
                <w:rFonts w:ascii="Arial" w:hAnsi="Arial" w:cs="Arial"/>
                <w:b/>
                <w:i/>
                <w:sz w:val="22"/>
              </w:rPr>
              <w:t xml:space="preserve">Low Growth: </w:t>
            </w:r>
          </w:p>
          <w:p w14:paraId="4AFEC498" w14:textId="77777777" w:rsidR="005A7110" w:rsidRPr="008D78B6" w:rsidRDefault="005A7110" w:rsidP="00B22362">
            <w:pPr>
              <w:rPr>
                <w:rFonts w:ascii="Arial" w:hAnsi="Arial" w:cs="Arial"/>
                <w:i/>
              </w:rPr>
            </w:pPr>
            <w:r>
              <w:rPr>
                <w:rFonts w:ascii="Arial" w:hAnsi="Arial" w:cs="Arial"/>
                <w:i/>
                <w:sz w:val="22"/>
              </w:rPr>
              <w:t xml:space="preserve">The growth goal was less than 65% attained?   </w:t>
            </w:r>
          </w:p>
        </w:tc>
        <w:tc>
          <w:tcPr>
            <w:tcW w:w="7405" w:type="dxa"/>
          </w:tcPr>
          <w:p w14:paraId="2AC8D3B6" w14:textId="77777777" w:rsidR="005A7110" w:rsidRPr="00A02105" w:rsidRDefault="005A7110" w:rsidP="00B22362">
            <w:pPr>
              <w:rPr>
                <w:rFonts w:ascii="Arial" w:hAnsi="Arial" w:cs="Arial"/>
                <w:i/>
              </w:rPr>
            </w:pPr>
            <w:r>
              <w:rPr>
                <w:rFonts w:ascii="Arial" w:hAnsi="Arial" w:cs="Arial"/>
                <w:i/>
              </w:rPr>
              <w:t>What does low growth mean? Detail end-of-course achievement levels that equate to low growth. (4b)</w:t>
            </w:r>
          </w:p>
        </w:tc>
      </w:tr>
      <w:tr w:rsidR="005A7110" w:rsidRPr="00A02105" w14:paraId="7617042B" w14:textId="77777777" w:rsidTr="00B22362">
        <w:trPr>
          <w:trHeight w:val="640"/>
        </w:trPr>
        <w:tc>
          <w:tcPr>
            <w:tcW w:w="2185" w:type="dxa"/>
            <w:vMerge/>
          </w:tcPr>
          <w:p w14:paraId="330D769F" w14:textId="77777777" w:rsidR="005A7110" w:rsidRDefault="005A7110" w:rsidP="00B22362">
            <w:pPr>
              <w:rPr>
                <w:rFonts w:ascii="Arial" w:hAnsi="Arial" w:cs="Arial"/>
                <w:b/>
                <w:i/>
                <w:sz w:val="22"/>
              </w:rPr>
            </w:pPr>
          </w:p>
        </w:tc>
        <w:tc>
          <w:tcPr>
            <w:tcW w:w="7405" w:type="dxa"/>
          </w:tcPr>
          <w:p w14:paraId="268C7952" w14:textId="77777777" w:rsidR="005A7110" w:rsidRDefault="005A7110" w:rsidP="00B22362">
            <w:pPr>
              <w:rPr>
                <w:rFonts w:ascii="Arial" w:hAnsi="Arial" w:cs="Arial"/>
                <w:i/>
              </w:rPr>
            </w:pPr>
            <w:r>
              <w:rPr>
                <w:rFonts w:ascii="Arial" w:hAnsi="Arial" w:cs="Arial"/>
                <w:i/>
              </w:rPr>
              <w:fldChar w:fldCharType="begin">
                <w:ffData>
                  <w:name w:val="Text19"/>
                  <w:enabled/>
                  <w:calcOnExit w:val="0"/>
                  <w:textInput/>
                </w:ffData>
              </w:fldChar>
            </w:r>
            <w:bookmarkStart w:id="15" w:name="Text19"/>
            <w:r>
              <w:rPr>
                <w:rFonts w:ascii="Arial" w:hAnsi="Arial" w:cs="Arial"/>
                <w:i/>
              </w:rPr>
              <w:instrText xml:space="preserve"> FORMTEXT </w:instrText>
            </w:r>
            <w:r>
              <w:rPr>
                <w:rFonts w:ascii="Arial" w:hAnsi="Arial" w:cs="Arial"/>
                <w:i/>
              </w:rPr>
            </w:r>
            <w:r>
              <w:rPr>
                <w:rFonts w:ascii="Arial" w:hAnsi="Arial" w:cs="Arial"/>
                <w:i/>
              </w:rPr>
              <w:fldChar w:fldCharType="separate"/>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noProof/>
              </w:rPr>
              <w:t> </w:t>
            </w:r>
            <w:r>
              <w:rPr>
                <w:rFonts w:ascii="Arial" w:hAnsi="Arial" w:cs="Arial"/>
                <w:i/>
              </w:rPr>
              <w:fldChar w:fldCharType="end"/>
            </w:r>
            <w:bookmarkEnd w:id="15"/>
          </w:p>
        </w:tc>
      </w:tr>
    </w:tbl>
    <w:p w14:paraId="6C07ED77" w14:textId="77777777" w:rsidR="005A7110" w:rsidRDefault="005A7110" w:rsidP="00B22362"/>
    <w:p w14:paraId="072DD436" w14:textId="77777777" w:rsidR="005A7110" w:rsidRPr="005274E0" w:rsidRDefault="005A7110" w:rsidP="00B22362">
      <w:pPr>
        <w:rPr>
          <w:b/>
        </w:rPr>
      </w:pPr>
      <w:r>
        <w:rPr>
          <w:rFonts w:ascii="Arial" w:hAnsi="Arial" w:cs="Arial"/>
          <w:b/>
        </w:rPr>
        <w:t>PRELIMINARY STUDENT GROWTH RATING</w:t>
      </w:r>
    </w:p>
    <w:p w14:paraId="0432D757" w14:textId="77777777" w:rsidR="005A7110" w:rsidRPr="005274E0" w:rsidRDefault="005A7110" w:rsidP="00B22362">
      <w:pPr>
        <w:rPr>
          <w:sz w:val="8"/>
          <w:szCs w:val="8"/>
        </w:rPr>
      </w:pPr>
    </w:p>
    <w:tbl>
      <w:tblPr>
        <w:tblStyle w:val="TableGrid"/>
        <w:tblW w:w="0" w:type="auto"/>
        <w:tblCellMar>
          <w:top w:w="58" w:type="dxa"/>
          <w:left w:w="58" w:type="dxa"/>
          <w:bottom w:w="58" w:type="dxa"/>
          <w:right w:w="58" w:type="dxa"/>
        </w:tblCellMar>
        <w:tblLook w:val="04A0" w:firstRow="1" w:lastRow="0" w:firstColumn="1" w:lastColumn="0" w:noHBand="0" w:noVBand="1"/>
      </w:tblPr>
      <w:tblGrid>
        <w:gridCol w:w="3111"/>
        <w:gridCol w:w="3126"/>
        <w:gridCol w:w="3113"/>
      </w:tblGrid>
      <w:tr w:rsidR="005A7110" w:rsidRPr="0023206B" w14:paraId="58887D5F" w14:textId="77777777" w:rsidTr="00B22362">
        <w:tc>
          <w:tcPr>
            <w:tcW w:w="9476" w:type="dxa"/>
            <w:gridSpan w:val="3"/>
          </w:tcPr>
          <w:p w14:paraId="2D7BCF2B" w14:textId="77777777" w:rsidR="005A7110" w:rsidRPr="005274E0" w:rsidRDefault="005A7110" w:rsidP="00B22362">
            <w:pPr>
              <w:jc w:val="center"/>
              <w:rPr>
                <w:rFonts w:ascii="Arial" w:hAnsi="Arial" w:cs="Arial"/>
                <w:b/>
              </w:rPr>
            </w:pPr>
            <w:r w:rsidRPr="005274E0">
              <w:rPr>
                <w:rFonts w:ascii="Arial" w:hAnsi="Arial" w:cs="Arial"/>
                <w:b/>
              </w:rPr>
              <w:t>PRELIMINARY STUDENT GROWTH RATING</w:t>
            </w:r>
          </w:p>
          <w:p w14:paraId="01C75EB2" w14:textId="77777777" w:rsidR="005A7110" w:rsidRPr="0023206B" w:rsidRDefault="005A7110" w:rsidP="00B22362">
            <w:pPr>
              <w:jc w:val="center"/>
              <w:rPr>
                <w:rFonts w:ascii="Arial" w:hAnsi="Arial" w:cs="Arial"/>
              </w:rPr>
            </w:pPr>
            <w:r w:rsidRPr="0023206B">
              <w:rPr>
                <w:rFonts w:ascii="Arial" w:hAnsi="Arial" w:cs="Arial"/>
              </w:rPr>
              <w:t xml:space="preserve">Based on </w:t>
            </w:r>
            <w:r>
              <w:rPr>
                <w:rFonts w:ascii="Arial" w:hAnsi="Arial" w:cs="Arial"/>
              </w:rPr>
              <w:t>final assessment data</w:t>
            </w:r>
            <w:r w:rsidRPr="0023206B">
              <w:rPr>
                <w:rFonts w:ascii="Arial" w:hAnsi="Arial" w:cs="Arial"/>
              </w:rPr>
              <w:t xml:space="preserve">, </w:t>
            </w:r>
            <w:r>
              <w:rPr>
                <w:rFonts w:ascii="Arial" w:hAnsi="Arial" w:cs="Arial"/>
              </w:rPr>
              <w:t>the student growth rating is:</w:t>
            </w:r>
          </w:p>
        </w:tc>
      </w:tr>
      <w:tr w:rsidR="005A7110" w:rsidRPr="0023206B" w14:paraId="4330DC5A" w14:textId="77777777" w:rsidTr="00B22362">
        <w:tc>
          <w:tcPr>
            <w:tcW w:w="3158" w:type="dxa"/>
          </w:tcPr>
          <w:p w14:paraId="073E93E3" w14:textId="77777777" w:rsidR="005A7110" w:rsidRPr="0023206B" w:rsidRDefault="005A7110" w:rsidP="00B22362">
            <w:pPr>
              <w:jc w:val="center"/>
              <w:rPr>
                <w:rFonts w:ascii="Arial" w:hAnsi="Arial" w:cs="Arial"/>
              </w:rPr>
            </w:pPr>
            <w:r w:rsidRPr="0023206B">
              <w:rPr>
                <w:rFonts w:ascii="Arial" w:hAnsi="Arial" w:cs="Arial"/>
              </w:rPr>
              <w:t>LOW</w:t>
            </w:r>
          </w:p>
        </w:tc>
        <w:tc>
          <w:tcPr>
            <w:tcW w:w="3159" w:type="dxa"/>
          </w:tcPr>
          <w:p w14:paraId="06BC24F0" w14:textId="77777777" w:rsidR="005A7110" w:rsidRPr="0023206B" w:rsidRDefault="005A7110" w:rsidP="00B22362">
            <w:pPr>
              <w:jc w:val="center"/>
              <w:rPr>
                <w:rFonts w:ascii="Arial" w:hAnsi="Arial" w:cs="Arial"/>
              </w:rPr>
            </w:pPr>
            <w:r w:rsidRPr="0023206B">
              <w:rPr>
                <w:rFonts w:ascii="Arial" w:hAnsi="Arial" w:cs="Arial"/>
              </w:rPr>
              <w:t>EXPECTED</w:t>
            </w:r>
          </w:p>
        </w:tc>
        <w:tc>
          <w:tcPr>
            <w:tcW w:w="3159" w:type="dxa"/>
          </w:tcPr>
          <w:p w14:paraId="7AE1CAE0" w14:textId="77777777" w:rsidR="005A7110" w:rsidRPr="0023206B" w:rsidRDefault="005A7110" w:rsidP="00B22362">
            <w:pPr>
              <w:jc w:val="center"/>
              <w:rPr>
                <w:rFonts w:ascii="Arial" w:hAnsi="Arial" w:cs="Arial"/>
              </w:rPr>
            </w:pPr>
            <w:r w:rsidRPr="0023206B">
              <w:rPr>
                <w:rFonts w:ascii="Arial" w:hAnsi="Arial" w:cs="Arial"/>
              </w:rPr>
              <w:t>HIGH</w:t>
            </w:r>
          </w:p>
        </w:tc>
      </w:tr>
      <w:tr w:rsidR="005A7110" w:rsidRPr="0023206B" w14:paraId="46533A57" w14:textId="77777777" w:rsidTr="00B22362">
        <w:tc>
          <w:tcPr>
            <w:tcW w:w="3158" w:type="dxa"/>
          </w:tcPr>
          <w:p w14:paraId="44822E9A" w14:textId="77777777" w:rsidR="005A7110" w:rsidRPr="0023206B" w:rsidRDefault="005A7110" w:rsidP="00B22362">
            <w:pPr>
              <w:jc w:val="center"/>
              <w:rPr>
                <w:rFonts w:ascii="Arial" w:hAnsi="Arial" w:cs="Arial"/>
              </w:rPr>
            </w:pPr>
            <w:r>
              <w:rPr>
                <w:rFonts w:ascii="Arial" w:hAnsi="Arial" w:cs="Arial"/>
              </w:rPr>
              <w:fldChar w:fldCharType="begin">
                <w:ffData>
                  <w:name w:val="Check1"/>
                  <w:enabled/>
                  <w:calcOnExit w:val="0"/>
                  <w:checkBox>
                    <w:sizeAuto/>
                    <w:default w:val="0"/>
                    <w:checked w:val="0"/>
                  </w:checkBox>
                </w:ffData>
              </w:fldChar>
            </w:r>
            <w:bookmarkStart w:id="16" w:name="Check1"/>
            <w:r>
              <w:rPr>
                <w:rFonts w:ascii="Arial" w:hAnsi="Arial" w:cs="Arial"/>
              </w:rPr>
              <w:instrText xml:space="preserve"> FORMCHECKBOX </w:instrText>
            </w:r>
            <w:r w:rsidR="00265CF2">
              <w:rPr>
                <w:rFonts w:ascii="Arial" w:hAnsi="Arial" w:cs="Arial"/>
              </w:rPr>
            </w:r>
            <w:r w:rsidR="00265CF2">
              <w:rPr>
                <w:rFonts w:ascii="Arial" w:hAnsi="Arial" w:cs="Arial"/>
              </w:rPr>
              <w:fldChar w:fldCharType="separate"/>
            </w:r>
            <w:r>
              <w:rPr>
                <w:rFonts w:ascii="Arial" w:hAnsi="Arial" w:cs="Arial"/>
              </w:rPr>
              <w:fldChar w:fldCharType="end"/>
            </w:r>
            <w:bookmarkEnd w:id="16"/>
          </w:p>
        </w:tc>
        <w:tc>
          <w:tcPr>
            <w:tcW w:w="3159" w:type="dxa"/>
          </w:tcPr>
          <w:p w14:paraId="5142B5D7" w14:textId="77777777" w:rsidR="005A7110" w:rsidRPr="0023206B" w:rsidRDefault="005A7110" w:rsidP="00B22362">
            <w:pPr>
              <w:jc w:val="center"/>
              <w:rPr>
                <w:rFonts w:ascii="Arial" w:hAnsi="Arial" w:cs="Arial"/>
              </w:rPr>
            </w:pPr>
            <w:r>
              <w:rPr>
                <w:rFonts w:ascii="Arial" w:hAnsi="Arial" w:cs="Arial"/>
              </w:rPr>
              <w:fldChar w:fldCharType="begin">
                <w:ffData>
                  <w:name w:val="Check2"/>
                  <w:enabled/>
                  <w:calcOnExit w:val="0"/>
                  <w:checkBox>
                    <w:sizeAuto/>
                    <w:default w:val="0"/>
                  </w:checkBox>
                </w:ffData>
              </w:fldChar>
            </w:r>
            <w:bookmarkStart w:id="17" w:name="Check2"/>
            <w:r>
              <w:rPr>
                <w:rFonts w:ascii="Arial" w:hAnsi="Arial" w:cs="Arial"/>
              </w:rPr>
              <w:instrText xml:space="preserve"> FORMCHECKBOX </w:instrText>
            </w:r>
            <w:r w:rsidR="00265CF2">
              <w:rPr>
                <w:rFonts w:ascii="Arial" w:hAnsi="Arial" w:cs="Arial"/>
              </w:rPr>
            </w:r>
            <w:r w:rsidR="00265CF2">
              <w:rPr>
                <w:rFonts w:ascii="Arial" w:hAnsi="Arial" w:cs="Arial"/>
              </w:rPr>
              <w:fldChar w:fldCharType="separate"/>
            </w:r>
            <w:r>
              <w:rPr>
                <w:rFonts w:ascii="Arial" w:hAnsi="Arial" w:cs="Arial"/>
              </w:rPr>
              <w:fldChar w:fldCharType="end"/>
            </w:r>
            <w:bookmarkEnd w:id="17"/>
          </w:p>
        </w:tc>
        <w:tc>
          <w:tcPr>
            <w:tcW w:w="3159" w:type="dxa"/>
          </w:tcPr>
          <w:p w14:paraId="0746E887" w14:textId="77777777" w:rsidR="005A7110" w:rsidRPr="0023206B" w:rsidRDefault="005A7110" w:rsidP="00B22362">
            <w:pPr>
              <w:jc w:val="center"/>
              <w:rPr>
                <w:rFonts w:ascii="Arial" w:hAnsi="Arial" w:cs="Arial"/>
              </w:rPr>
            </w:pPr>
            <w:r>
              <w:rPr>
                <w:rFonts w:ascii="Arial" w:hAnsi="Arial" w:cs="Arial"/>
              </w:rPr>
              <w:fldChar w:fldCharType="begin">
                <w:ffData>
                  <w:name w:val="Check3"/>
                  <w:enabled/>
                  <w:calcOnExit w:val="0"/>
                  <w:checkBox>
                    <w:sizeAuto/>
                    <w:default w:val="0"/>
                  </w:checkBox>
                </w:ffData>
              </w:fldChar>
            </w:r>
            <w:bookmarkStart w:id="18" w:name="Check3"/>
            <w:r>
              <w:rPr>
                <w:rFonts w:ascii="Arial" w:hAnsi="Arial" w:cs="Arial"/>
              </w:rPr>
              <w:instrText xml:space="preserve"> FORMCHECKBOX </w:instrText>
            </w:r>
            <w:r w:rsidR="00265CF2">
              <w:rPr>
                <w:rFonts w:ascii="Arial" w:hAnsi="Arial" w:cs="Arial"/>
              </w:rPr>
            </w:r>
            <w:r w:rsidR="00265CF2">
              <w:rPr>
                <w:rFonts w:ascii="Arial" w:hAnsi="Arial" w:cs="Arial"/>
              </w:rPr>
              <w:fldChar w:fldCharType="separate"/>
            </w:r>
            <w:r>
              <w:rPr>
                <w:rFonts w:ascii="Arial" w:hAnsi="Arial" w:cs="Arial"/>
              </w:rPr>
              <w:fldChar w:fldCharType="end"/>
            </w:r>
            <w:bookmarkEnd w:id="18"/>
          </w:p>
        </w:tc>
      </w:tr>
    </w:tbl>
    <w:p w14:paraId="01F1F766" w14:textId="77777777" w:rsidR="005A7110" w:rsidRDefault="005A7110"/>
    <w:p w14:paraId="3AACA4B9" w14:textId="77777777" w:rsidR="005A7110" w:rsidRPr="005274E0" w:rsidRDefault="005A7110" w:rsidP="00B22362">
      <w:pPr>
        <w:rPr>
          <w:b/>
        </w:rPr>
      </w:pPr>
      <w:r>
        <w:rPr>
          <w:rFonts w:ascii="Arial" w:hAnsi="Arial" w:cs="Arial"/>
          <w:b/>
        </w:rPr>
        <w:t>REFLECTION</w:t>
      </w:r>
    </w:p>
    <w:p w14:paraId="0C382E8B" w14:textId="77777777" w:rsidR="005A7110" w:rsidRPr="005274E0" w:rsidRDefault="005A7110" w:rsidP="00B22362">
      <w:pPr>
        <w:rPr>
          <w:sz w:val="8"/>
          <w:szCs w:val="8"/>
        </w:rPr>
      </w:pPr>
    </w:p>
    <w:tbl>
      <w:tblPr>
        <w:tblStyle w:val="TableGrid"/>
        <w:tblW w:w="9650" w:type="dxa"/>
        <w:tblLayout w:type="fixed"/>
        <w:tblCellMar>
          <w:top w:w="58" w:type="dxa"/>
          <w:left w:w="115" w:type="dxa"/>
          <w:bottom w:w="58" w:type="dxa"/>
          <w:right w:w="115" w:type="dxa"/>
        </w:tblCellMar>
        <w:tblLook w:val="04A0" w:firstRow="1" w:lastRow="0" w:firstColumn="1" w:lastColumn="0" w:noHBand="0" w:noVBand="1"/>
      </w:tblPr>
      <w:tblGrid>
        <w:gridCol w:w="2199"/>
        <w:gridCol w:w="7451"/>
      </w:tblGrid>
      <w:tr w:rsidR="005A7110" w:rsidRPr="00A02105" w14:paraId="44BA52A5" w14:textId="77777777" w:rsidTr="00B22362">
        <w:trPr>
          <w:trHeight w:val="564"/>
        </w:trPr>
        <w:tc>
          <w:tcPr>
            <w:tcW w:w="2199" w:type="dxa"/>
            <w:vMerge w:val="restart"/>
          </w:tcPr>
          <w:p w14:paraId="625E531A" w14:textId="77777777" w:rsidR="005A7110" w:rsidRDefault="005A7110" w:rsidP="00B22362">
            <w:pPr>
              <w:rPr>
                <w:rFonts w:ascii="Arial" w:hAnsi="Arial" w:cs="Arial"/>
                <w:b/>
                <w:i/>
                <w:sz w:val="22"/>
              </w:rPr>
            </w:pPr>
            <w:r>
              <w:rPr>
                <w:rFonts w:ascii="Arial" w:hAnsi="Arial" w:cs="Arial"/>
                <w:b/>
                <w:i/>
                <w:sz w:val="22"/>
              </w:rPr>
              <w:t xml:space="preserve">Professional Growth: </w:t>
            </w:r>
          </w:p>
          <w:p w14:paraId="57A6E6A8" w14:textId="77777777" w:rsidR="005A7110" w:rsidRPr="008D78B6" w:rsidRDefault="005A7110" w:rsidP="00B22362">
            <w:pPr>
              <w:rPr>
                <w:rFonts w:ascii="Arial" w:hAnsi="Arial" w:cs="Arial"/>
                <w:i/>
              </w:rPr>
            </w:pPr>
            <w:r>
              <w:rPr>
                <w:rFonts w:ascii="Arial" w:hAnsi="Arial" w:cs="Arial"/>
                <w:i/>
                <w:sz w:val="22"/>
              </w:rPr>
              <w:t>Detail what you learned.</w:t>
            </w:r>
          </w:p>
        </w:tc>
        <w:tc>
          <w:tcPr>
            <w:tcW w:w="7451" w:type="dxa"/>
          </w:tcPr>
          <w:p w14:paraId="38EBAF8C" w14:textId="77777777" w:rsidR="005A7110" w:rsidRPr="00A02105" w:rsidRDefault="005A7110" w:rsidP="00B22362">
            <w:pPr>
              <w:rPr>
                <w:rFonts w:ascii="Arial" w:hAnsi="Arial" w:cs="Arial"/>
                <w:i/>
              </w:rPr>
            </w:pPr>
            <w:r>
              <w:rPr>
                <w:rFonts w:ascii="Arial" w:hAnsi="Arial" w:cs="Arial"/>
                <w:i/>
              </w:rPr>
              <w:t>What worked? What should be refined? Describe the support you need to improve instruction and student learning. (1a, 4a)</w:t>
            </w:r>
          </w:p>
        </w:tc>
      </w:tr>
      <w:tr w:rsidR="005A7110" w:rsidRPr="00A02105" w14:paraId="0C9A111F" w14:textId="77777777" w:rsidTr="00B22362">
        <w:trPr>
          <w:trHeight w:val="1655"/>
        </w:trPr>
        <w:tc>
          <w:tcPr>
            <w:tcW w:w="2199" w:type="dxa"/>
            <w:vMerge/>
          </w:tcPr>
          <w:p w14:paraId="3B01540A" w14:textId="77777777" w:rsidR="005A7110" w:rsidRDefault="005A7110" w:rsidP="00B22362">
            <w:pPr>
              <w:rPr>
                <w:rFonts w:ascii="Arial" w:hAnsi="Arial" w:cs="Arial"/>
                <w:b/>
                <w:i/>
                <w:sz w:val="22"/>
              </w:rPr>
            </w:pPr>
          </w:p>
        </w:tc>
        <w:tc>
          <w:tcPr>
            <w:tcW w:w="7451" w:type="dxa"/>
          </w:tcPr>
          <w:p w14:paraId="3D01E424" w14:textId="77777777" w:rsidR="005A7110" w:rsidRPr="00CC7BFC" w:rsidRDefault="005A7110" w:rsidP="00B22362">
            <w:pPr>
              <w:rPr>
                <w:rFonts w:ascii="Arial" w:hAnsi="Arial" w:cs="Arial"/>
              </w:rPr>
            </w:pPr>
            <w:r>
              <w:rPr>
                <w:rFonts w:ascii="Arial" w:hAnsi="Arial" w:cs="Arial"/>
              </w:rPr>
              <w:fldChar w:fldCharType="begin">
                <w:ffData>
                  <w:name w:val="Text1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14:paraId="0D8F9626" w14:textId="77777777" w:rsidR="005A7110" w:rsidRDefault="005A7110" w:rsidP="00B22362"/>
    <w:p w14:paraId="587FF902" w14:textId="77777777" w:rsidR="005A7110" w:rsidRDefault="005A7110" w:rsidP="00B22362">
      <w:pPr>
        <w:rPr>
          <w:rFonts w:ascii="Arial" w:hAnsi="Arial" w:cs="Arial"/>
        </w:rPr>
      </w:pPr>
      <w:r>
        <w:rPr>
          <w:rFonts w:ascii="Arial" w:hAnsi="Arial" w:cs="Arial"/>
        </w:rPr>
        <w:t xml:space="preserve">Teacher Signature: </w:t>
      </w:r>
      <w:r>
        <w:rPr>
          <w:rFonts w:ascii="Arial" w:hAnsi="Arial" w:cs="Arial"/>
        </w:rPr>
        <w:fldChar w:fldCharType="begin">
          <w:ffData>
            <w:name w:val="Text25"/>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tab/>
      </w:r>
      <w:r>
        <w:tab/>
      </w:r>
      <w:r>
        <w:tab/>
      </w:r>
      <w:r>
        <w:tab/>
      </w:r>
      <w:r>
        <w:tab/>
      </w:r>
      <w:r>
        <w:tab/>
      </w:r>
      <w:r>
        <w:tab/>
      </w:r>
      <w:r>
        <w:tab/>
      </w:r>
      <w:r>
        <w:rPr>
          <w:rFonts w:ascii="Arial" w:hAnsi="Arial" w:cs="Arial"/>
        </w:rPr>
        <w:t xml:space="preserve">Date: </w:t>
      </w:r>
      <w:r>
        <w:rPr>
          <w:rFonts w:ascii="Arial" w:hAnsi="Arial" w:cs="Arial"/>
        </w:rPr>
        <w:fldChar w:fldCharType="begin">
          <w:ffData>
            <w:name w:val="Text26"/>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080AD53" w14:textId="77777777" w:rsidR="005A7110" w:rsidRPr="00DC6318" w:rsidRDefault="005A7110" w:rsidP="00B22362"/>
    <w:p w14:paraId="23861CB3" w14:textId="77777777" w:rsidR="005A7110" w:rsidRDefault="005A7110" w:rsidP="00B22362">
      <w:pPr>
        <w:rPr>
          <w:rFonts w:ascii="Arial" w:hAnsi="Arial" w:cs="Arial"/>
        </w:rPr>
      </w:pPr>
      <w:r>
        <w:rPr>
          <w:rFonts w:ascii="Arial" w:hAnsi="Arial" w:cs="Arial"/>
        </w:rPr>
        <w:t xml:space="preserve">Evaluator Signature: </w:t>
      </w:r>
      <w:r>
        <w:rPr>
          <w:rFonts w:ascii="Arial" w:hAnsi="Arial" w:cs="Arial"/>
        </w:rPr>
        <w:fldChar w:fldCharType="begin">
          <w:ffData>
            <w:name w:val="Text27"/>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Date: </w:t>
      </w:r>
      <w:r>
        <w:rPr>
          <w:rFonts w:ascii="Arial" w:hAnsi="Arial" w:cs="Arial"/>
        </w:rPr>
        <w:fldChar w:fldCharType="begin">
          <w:ffData>
            <w:name w:val="Text2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p w14:paraId="4E2E1B7D" w14:textId="58D2C0F7" w:rsidR="009140AC" w:rsidRDefault="009140AC" w:rsidP="00916ED4">
      <w:pPr>
        <w:pStyle w:val="Title"/>
        <w:sectPr w:rsidR="009140AC" w:rsidSect="00AC0097">
          <w:headerReference w:type="default" r:id="rId20"/>
          <w:pgSz w:w="12240" w:h="15840"/>
          <w:pgMar w:top="1152" w:right="1440" w:bottom="734" w:left="1440" w:header="720" w:footer="720" w:gutter="0"/>
          <w:cols w:space="720"/>
          <w:noEndnote/>
          <w:docGrid w:linePitch="326"/>
        </w:sectPr>
      </w:pPr>
    </w:p>
    <w:p w14:paraId="1B54338F" w14:textId="01B66ADC" w:rsidR="009140AC" w:rsidRDefault="009140AC" w:rsidP="009140AC">
      <w:pPr>
        <w:pStyle w:val="Heading2"/>
        <w:spacing w:before="55"/>
        <w:ind w:left="120" w:right="256"/>
      </w:pPr>
      <w:r>
        <w:lastRenderedPageBreak/>
        <w:t>Big Stone City School District Staff Member Agreement</w:t>
      </w:r>
    </w:p>
    <w:p w14:paraId="084AA49C" w14:textId="77777777" w:rsidR="009140AC" w:rsidRDefault="009140AC" w:rsidP="009140AC">
      <w:pPr>
        <w:pStyle w:val="BodyText"/>
        <w:rPr>
          <w:b/>
        </w:rPr>
      </w:pPr>
    </w:p>
    <w:p w14:paraId="3299ACDF" w14:textId="34860380" w:rsidR="009140AC" w:rsidRDefault="00A65F29" w:rsidP="009140AC">
      <w:pPr>
        <w:spacing w:before="1"/>
        <w:ind w:left="120" w:right="256"/>
        <w:rPr>
          <w:i/>
          <w:sz w:val="20"/>
        </w:rPr>
      </w:pPr>
      <w:r>
        <w:rPr>
          <w:i/>
          <w:sz w:val="20"/>
        </w:rPr>
        <w:t>**</w:t>
      </w:r>
      <w:r w:rsidR="009140AC">
        <w:rPr>
          <w:i/>
          <w:sz w:val="20"/>
        </w:rPr>
        <w:t>Every staff member must read and sign below</w:t>
      </w:r>
      <w:r w:rsidR="009140AC">
        <w:rPr>
          <w:sz w:val="20"/>
        </w:rPr>
        <w:t xml:space="preserve">: </w:t>
      </w:r>
      <w:r>
        <w:rPr>
          <w:i/>
          <w:sz w:val="20"/>
        </w:rPr>
        <w:t>Return to the principal</w:t>
      </w:r>
      <w:r w:rsidR="009140AC">
        <w:rPr>
          <w:i/>
          <w:sz w:val="20"/>
        </w:rPr>
        <w:t>.</w:t>
      </w:r>
    </w:p>
    <w:p w14:paraId="4C89A354" w14:textId="77777777" w:rsidR="009140AC" w:rsidRDefault="009140AC" w:rsidP="009140AC">
      <w:pPr>
        <w:pStyle w:val="BodyText"/>
        <w:spacing w:before="1"/>
        <w:rPr>
          <w:i/>
        </w:rPr>
      </w:pPr>
    </w:p>
    <w:p w14:paraId="574BAFD2" w14:textId="77777777" w:rsidR="009140AC" w:rsidRDefault="009140AC" w:rsidP="009140AC">
      <w:pPr>
        <w:pStyle w:val="BodyText"/>
        <w:ind w:left="120"/>
      </w:pPr>
      <w:r>
        <w:t>I have read, understand, and agree to abide by the terms of the Support Staff Handbook including the foregoing Staff Internet Use Policy. Should I commit any violation or in any way misuse my access to the school district’s computer network and the internet, I understand and agree that my access privilege may be revoked and school disciplinary action may be taken against me.</w:t>
      </w:r>
    </w:p>
    <w:p w14:paraId="0DA4F11F" w14:textId="77777777" w:rsidR="009140AC" w:rsidRDefault="009140AC" w:rsidP="009140AC">
      <w:pPr>
        <w:pStyle w:val="BodyText"/>
      </w:pPr>
    </w:p>
    <w:p w14:paraId="0BC2DFF9" w14:textId="77777777" w:rsidR="009140AC" w:rsidRDefault="009140AC" w:rsidP="009140AC">
      <w:pPr>
        <w:pStyle w:val="BodyText"/>
      </w:pPr>
    </w:p>
    <w:p w14:paraId="4E16FF4A" w14:textId="77777777" w:rsidR="009140AC" w:rsidRDefault="009140AC" w:rsidP="009140AC">
      <w:pPr>
        <w:pStyle w:val="BodyText"/>
        <w:spacing w:before="7"/>
      </w:pPr>
      <w:r>
        <w:rPr>
          <w:noProof/>
        </w:rPr>
        <mc:AlternateContent>
          <mc:Choice Requires="wps">
            <w:drawing>
              <wp:anchor distT="4294967295" distB="4294967295" distL="0" distR="0" simplePos="0" relativeHeight="251660800" behindDoc="0" locked="0" layoutInCell="1" allowOverlap="1" wp14:anchorId="059E35B5" wp14:editId="217F03BF">
                <wp:simplePos x="0" y="0"/>
                <wp:positionH relativeFrom="page">
                  <wp:posOffset>914400</wp:posOffset>
                </wp:positionH>
                <wp:positionV relativeFrom="paragraph">
                  <wp:posOffset>136524</wp:posOffset>
                </wp:positionV>
                <wp:extent cx="2743835"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835" cy="0"/>
                        </a:xfrm>
                        <a:prstGeom prst="line">
                          <a:avLst/>
                        </a:prstGeom>
                        <a:noFill/>
                        <a:ln w="9144">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D4C90E4" id="Line 4" o:spid="_x0000_s1026" style="position:absolute;z-index:251660800;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1in,10.75pt" to="288.0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" strokeweight=".72pt">
                <o:lock v:ext="edit" shapetype="f"/>
                <w10:wrap type="topAndBottom" anchorx="page"/>
              </v:line>
            </w:pict>
          </mc:Fallback>
        </mc:AlternateContent>
      </w:r>
    </w:p>
    <w:p w14:paraId="634C9DAF" w14:textId="77777777" w:rsidR="009140AC" w:rsidRDefault="009140AC" w:rsidP="009140AC">
      <w:pPr>
        <w:pStyle w:val="BodyText"/>
        <w:spacing w:before="7"/>
      </w:pPr>
      <w:r>
        <w:t>Name (Printed)</w:t>
      </w:r>
    </w:p>
    <w:p w14:paraId="0D4A40AF" w14:textId="77777777" w:rsidR="009140AC" w:rsidRDefault="009140AC" w:rsidP="009140AC">
      <w:pPr>
        <w:pStyle w:val="BodyText"/>
      </w:pPr>
    </w:p>
    <w:p w14:paraId="74A02195" w14:textId="77777777" w:rsidR="009140AC" w:rsidRDefault="009140AC" w:rsidP="009140AC">
      <w:pPr>
        <w:pStyle w:val="BodyText"/>
      </w:pPr>
    </w:p>
    <w:p w14:paraId="3E35512F" w14:textId="77777777" w:rsidR="009140AC" w:rsidRDefault="009140AC" w:rsidP="009140AC">
      <w:pPr>
        <w:pStyle w:val="BodyText"/>
        <w:spacing w:before="10"/>
      </w:pPr>
      <w:r>
        <w:rPr>
          <w:noProof/>
        </w:rPr>
        <mc:AlternateContent>
          <mc:Choice Requires="wps">
            <w:drawing>
              <wp:anchor distT="4294967295" distB="4294967295" distL="0" distR="0" simplePos="0" relativeHeight="251661824" behindDoc="0" locked="0" layoutInCell="1" allowOverlap="1" wp14:anchorId="20BF898F" wp14:editId="6F0CFE40">
                <wp:simplePos x="0" y="0"/>
                <wp:positionH relativeFrom="page">
                  <wp:posOffset>914400</wp:posOffset>
                </wp:positionH>
                <wp:positionV relativeFrom="paragraph">
                  <wp:posOffset>137794</wp:posOffset>
                </wp:positionV>
                <wp:extent cx="2743835"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743835" cy="0"/>
                        </a:xfrm>
                        <a:prstGeom prst="line">
                          <a:avLst/>
                        </a:prstGeom>
                        <a:noFill/>
                        <a:ln w="9144">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62E1F85" id="Line 3" o:spid="_x0000_s1026" style="position:absolute;z-index:251661824;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1in,10.85pt" to="28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" strokeweight=".72pt">
                <o:lock v:ext="edit" shapetype="f"/>
                <w10:wrap type="topAndBottom" anchorx="page"/>
              </v:line>
            </w:pict>
          </mc:Fallback>
        </mc:AlternateContent>
      </w:r>
      <w:r>
        <w:rPr>
          <w:noProof/>
        </w:rPr>
        <mc:AlternateContent>
          <mc:Choice Requires="wps">
            <w:drawing>
              <wp:anchor distT="4294967295" distB="4294967295" distL="0" distR="0" simplePos="0" relativeHeight="251662848" behindDoc="0" locked="0" layoutInCell="1" allowOverlap="1" wp14:anchorId="6082CC24" wp14:editId="14DE7AB1">
                <wp:simplePos x="0" y="0"/>
                <wp:positionH relativeFrom="page">
                  <wp:posOffset>4572635</wp:posOffset>
                </wp:positionH>
                <wp:positionV relativeFrom="paragraph">
                  <wp:posOffset>137794</wp:posOffset>
                </wp:positionV>
                <wp:extent cx="1371600" cy="0"/>
                <wp:effectExtent l="0" t="0" r="0" b="0"/>
                <wp:wrapTopAndBottom/>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371600" cy="0"/>
                        </a:xfrm>
                        <a:prstGeom prst="line">
                          <a:avLst/>
                        </a:prstGeom>
                        <a:noFill/>
                        <a:ln w="9144">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9DE88D5" id="Line 2" o:spid="_x0000_s1026" style="position:absolute;z-index:251662848;visibility:visible;mso-wrap-style:square;mso-width-percent:0;mso-height-percent:0;mso-wrap-distance-left:0;mso-wrap-distance-top:.mm;mso-wrap-distance-right:0;mso-wrap-distance-bottom:.mm;mso-position-horizontal:absolute;mso-position-horizontal-relative:page;mso-position-vertical:absolute;mso-position-vertical-relative:text;mso-width-percent:0;mso-height-percent:0;mso-width-relative:page;mso-height-relative:page" from="360.05pt,10.85pt" to="468.0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" strokeweight=".72pt">
                <o:lock v:ext="edit" shapetype="f"/>
                <w10:wrap type="topAndBottom" anchorx="page"/>
              </v:line>
            </w:pict>
          </mc:Fallback>
        </mc:AlternateContent>
      </w:r>
    </w:p>
    <w:p w14:paraId="1E783BE3" w14:textId="77777777" w:rsidR="009140AC" w:rsidRDefault="009140AC" w:rsidP="009140AC">
      <w:pPr>
        <w:pStyle w:val="BodyText"/>
        <w:tabs>
          <w:tab w:val="left" w:pos="5850"/>
        </w:tabs>
        <w:spacing w:before="10"/>
      </w:pPr>
      <w:r>
        <w:t>Signature</w:t>
      </w:r>
      <w:r>
        <w:tab/>
        <w:t>Date</w:t>
      </w:r>
    </w:p>
    <w:p w14:paraId="03136D49" w14:textId="77777777" w:rsidR="005A7110" w:rsidRPr="00B92575" w:rsidRDefault="005A7110" w:rsidP="006350ED">
      <w:pPr>
        <w:pStyle w:val="BodyText"/>
        <w:spacing w:after="5"/>
        <w:rPr>
          <w:rFonts w:ascii="Arial" w:hAnsi="Arial" w:cs="Arial"/>
          <w:sz w:val="20"/>
        </w:rPr>
      </w:pPr>
    </w:p>
    <w:sectPr w:rsidR="005A7110" w:rsidRPr="00B92575" w:rsidSect="00AC0097">
      <w:headerReference w:type="default" r:id="rId21"/>
      <w:pgSz w:w="12240" w:h="15840"/>
      <w:pgMar w:top="1152" w:right="1440" w:bottom="734"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F8C8BE" w14:textId="77777777" w:rsidR="00A65F29" w:rsidRDefault="00A65F29">
      <w:r>
        <w:separator/>
      </w:r>
    </w:p>
  </w:endnote>
  <w:endnote w:type="continuationSeparator" w:id="0">
    <w:p w14:paraId="5D262FCB" w14:textId="77777777" w:rsidR="00A65F29" w:rsidRDefault="00A6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Palatino">
    <w:altName w:val="Book Antiqua"/>
    <w:panose1 w:val="020406020503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4B714" w14:textId="77777777" w:rsidR="00A65F29" w:rsidRDefault="00A65F29">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5C03BC0" w14:textId="77777777" w:rsidR="00A65F29" w:rsidRDefault="00A65F29">
    <w:pPr>
      <w:widowControl w:val="0"/>
      <w:tabs>
        <w:tab w:val="center" w:pos="4660"/>
        <w:tab w:val="right" w:pos="930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1963729"/>
      <w:docPartObj>
        <w:docPartGallery w:val="Page Numbers (Bottom of Page)"/>
        <w:docPartUnique/>
      </w:docPartObj>
    </w:sdtPr>
    <w:sdtEndPr>
      <w:rPr>
        <w:color w:val="7F7F7F" w:themeColor="background1" w:themeShade="7F"/>
        <w:spacing w:val="60"/>
      </w:rPr>
    </w:sdtEndPr>
    <w:sdtContent>
      <w:p w14:paraId="1332E171" w14:textId="2B1E559B" w:rsidR="00A65F29" w:rsidRDefault="00A65F29">
        <w:pPr>
          <w:pStyle w:val="Footer"/>
          <w:pBdr>
            <w:top w:val="single" w:sz="4" w:space="1" w:color="D9D9D9" w:themeColor="background1" w:themeShade="D9"/>
          </w:pBdr>
          <w:jc w:val="right"/>
        </w:pPr>
        <w:r>
          <w:fldChar w:fldCharType="begin"/>
        </w:r>
        <w:r>
          <w:instrText xml:space="preserve"> PAGE   \* MERGEFORMAT </w:instrText>
        </w:r>
        <w:r>
          <w:fldChar w:fldCharType="separate"/>
        </w:r>
        <w:r w:rsidR="00265CF2">
          <w:rPr>
            <w:noProof/>
          </w:rPr>
          <w:t>4</w:t>
        </w:r>
        <w:r>
          <w:rPr>
            <w:noProof/>
          </w:rPr>
          <w:fldChar w:fldCharType="end"/>
        </w:r>
        <w:r>
          <w:t xml:space="preserve"> | </w:t>
        </w:r>
        <w:r>
          <w:rPr>
            <w:color w:val="7F7F7F" w:themeColor="background1" w:themeShade="7F"/>
            <w:spacing w:val="60"/>
          </w:rPr>
          <w:t>Page</w:t>
        </w:r>
      </w:p>
    </w:sdtContent>
  </w:sdt>
  <w:p w14:paraId="2B03263B" w14:textId="2E65D1EB" w:rsidR="00A65F29" w:rsidRDefault="00A65F29">
    <w:pPr>
      <w:widowControl w:val="0"/>
      <w:tabs>
        <w:tab w:val="center" w:pos="4660"/>
        <w:tab w:val="right" w:pos="93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37678A" w14:textId="77777777" w:rsidR="00A65F29" w:rsidRDefault="00A65F29">
      <w:r>
        <w:separator/>
      </w:r>
    </w:p>
  </w:footnote>
  <w:footnote w:type="continuationSeparator" w:id="0">
    <w:p w14:paraId="60877A19" w14:textId="77777777" w:rsidR="00A65F29" w:rsidRDefault="00A65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CD26E" w14:textId="77777777" w:rsidR="00A65F29" w:rsidRDefault="00A65F29">
    <w:pPr>
      <w:widowControl w:val="0"/>
      <w:tabs>
        <w:tab w:val="center" w:pos="4660"/>
        <w:tab w:val="right" w:pos="9300"/>
      </w:tabs>
    </w:pPr>
    <w:r>
      <w:t>Appendix B</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67F210" w14:textId="77777777" w:rsidR="00A65F29" w:rsidRDefault="00A65F29">
    <w:pPr>
      <w:widowControl w:val="0"/>
      <w:tabs>
        <w:tab w:val="center" w:pos="4660"/>
        <w:tab w:val="right" w:pos="93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79548" w14:textId="77777777" w:rsidR="00A65F29" w:rsidRDefault="00A65F29">
    <w:pPr>
      <w:pStyle w:val="Header"/>
    </w:pPr>
    <w:r>
      <w:t>Appendix B</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130D0" w14:textId="77777777" w:rsidR="00A65F29" w:rsidRDefault="00A65F29">
    <w:pPr>
      <w:widowControl w:val="0"/>
      <w:tabs>
        <w:tab w:val="center" w:pos="4660"/>
        <w:tab w:val="right" w:pos="9300"/>
      </w:tab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C1A42" w14:textId="77777777" w:rsidR="00A65F29" w:rsidRDefault="00A65F29">
    <w:pPr>
      <w:widowControl w:val="0"/>
      <w:tabs>
        <w:tab w:val="center" w:pos="4660"/>
        <w:tab w:val="right" w:pos="9300"/>
      </w:tabs>
    </w:pPr>
    <w:r>
      <w:t>Appendix A</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F7D10" w14:textId="77777777" w:rsidR="00A65F29" w:rsidRDefault="00A65F29">
    <w:pPr>
      <w:widowControl w:val="0"/>
      <w:tabs>
        <w:tab w:val="center" w:pos="4660"/>
        <w:tab w:val="right" w:pos="9300"/>
      </w:tabs>
    </w:pPr>
    <w:r>
      <w:t>Appendix B</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CC88C" w14:textId="77777777" w:rsidR="00A65F29" w:rsidRDefault="00A65F29">
    <w:pPr>
      <w:widowControl w:val="0"/>
      <w:tabs>
        <w:tab w:val="center" w:pos="4660"/>
        <w:tab w:val="right" w:pos="9300"/>
      </w:tabs>
    </w:pPr>
    <w:r>
      <w:t>Appendix C</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863EA" w14:textId="77777777" w:rsidR="00A65F29" w:rsidRDefault="00A65F29">
    <w:pPr>
      <w:widowControl w:val="0"/>
      <w:tabs>
        <w:tab w:val="center" w:pos="4660"/>
        <w:tab w:val="right" w:pos="9300"/>
      </w:tabs>
    </w:pPr>
    <w:r>
      <w:t>Appendix D</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572037" w14:textId="7E7BCA66" w:rsidR="00A65F29" w:rsidRDefault="00A65F29">
    <w:pPr>
      <w:widowControl w:val="0"/>
      <w:tabs>
        <w:tab w:val="center" w:pos="4660"/>
        <w:tab w:val="right" w:pos="930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61E2D90"/>
    <w:lvl w:ilvl="0">
      <w:numFmt w:val="bullet"/>
      <w:lvlText w:val="*"/>
      <w:lvlJc w:val="left"/>
    </w:lvl>
  </w:abstractNum>
  <w:abstractNum w:abstractNumId="1" w15:restartNumberingAfterBreak="0">
    <w:nsid w:val="04DD3A48"/>
    <w:multiLevelType w:val="hybridMultilevel"/>
    <w:tmpl w:val="3A34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E1123"/>
    <w:multiLevelType w:val="hybridMultilevel"/>
    <w:tmpl w:val="460E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34139"/>
    <w:multiLevelType w:val="hybridMultilevel"/>
    <w:tmpl w:val="CF76753C"/>
    <w:lvl w:ilvl="0" w:tplc="F5A67550">
      <w:start w:val="1"/>
      <w:numFmt w:val="decimal"/>
      <w:lvlText w:val="%1."/>
      <w:lvlJc w:val="left"/>
      <w:pPr>
        <w:ind w:left="1160" w:hanging="257"/>
      </w:pPr>
      <w:rPr>
        <w:rFonts w:ascii="Verdana" w:eastAsia="Verdana" w:hAnsi="Verdana" w:cs="Verdana" w:hint="default"/>
        <w:spacing w:val="-1"/>
        <w:w w:val="99"/>
        <w:sz w:val="19"/>
        <w:szCs w:val="19"/>
      </w:rPr>
    </w:lvl>
    <w:lvl w:ilvl="1" w:tplc="06BA46E8">
      <w:start w:val="1"/>
      <w:numFmt w:val="bullet"/>
      <w:lvlText w:val="•"/>
      <w:lvlJc w:val="left"/>
      <w:pPr>
        <w:ind w:left="1998" w:hanging="257"/>
      </w:pPr>
      <w:rPr>
        <w:rFonts w:hint="default"/>
      </w:rPr>
    </w:lvl>
    <w:lvl w:ilvl="2" w:tplc="8C8EAEFE">
      <w:start w:val="1"/>
      <w:numFmt w:val="bullet"/>
      <w:lvlText w:val="•"/>
      <w:lvlJc w:val="left"/>
      <w:pPr>
        <w:ind w:left="2836" w:hanging="257"/>
      </w:pPr>
      <w:rPr>
        <w:rFonts w:hint="default"/>
      </w:rPr>
    </w:lvl>
    <w:lvl w:ilvl="3" w:tplc="E2D251BC">
      <w:start w:val="1"/>
      <w:numFmt w:val="bullet"/>
      <w:lvlText w:val="•"/>
      <w:lvlJc w:val="left"/>
      <w:pPr>
        <w:ind w:left="3674" w:hanging="257"/>
      </w:pPr>
      <w:rPr>
        <w:rFonts w:hint="default"/>
      </w:rPr>
    </w:lvl>
    <w:lvl w:ilvl="4" w:tplc="32DEDE7A">
      <w:start w:val="1"/>
      <w:numFmt w:val="bullet"/>
      <w:lvlText w:val="•"/>
      <w:lvlJc w:val="left"/>
      <w:pPr>
        <w:ind w:left="4512" w:hanging="257"/>
      </w:pPr>
      <w:rPr>
        <w:rFonts w:hint="default"/>
      </w:rPr>
    </w:lvl>
    <w:lvl w:ilvl="5" w:tplc="930812C4">
      <w:start w:val="1"/>
      <w:numFmt w:val="bullet"/>
      <w:lvlText w:val="•"/>
      <w:lvlJc w:val="left"/>
      <w:pPr>
        <w:ind w:left="5350" w:hanging="257"/>
      </w:pPr>
      <w:rPr>
        <w:rFonts w:hint="default"/>
      </w:rPr>
    </w:lvl>
    <w:lvl w:ilvl="6" w:tplc="568461B6">
      <w:start w:val="1"/>
      <w:numFmt w:val="bullet"/>
      <w:lvlText w:val="•"/>
      <w:lvlJc w:val="left"/>
      <w:pPr>
        <w:ind w:left="6188" w:hanging="257"/>
      </w:pPr>
      <w:rPr>
        <w:rFonts w:hint="default"/>
      </w:rPr>
    </w:lvl>
    <w:lvl w:ilvl="7" w:tplc="E2042E6A">
      <w:start w:val="1"/>
      <w:numFmt w:val="bullet"/>
      <w:lvlText w:val="•"/>
      <w:lvlJc w:val="left"/>
      <w:pPr>
        <w:ind w:left="7026" w:hanging="257"/>
      </w:pPr>
      <w:rPr>
        <w:rFonts w:hint="default"/>
      </w:rPr>
    </w:lvl>
    <w:lvl w:ilvl="8" w:tplc="1E7E08E0">
      <w:start w:val="1"/>
      <w:numFmt w:val="bullet"/>
      <w:lvlText w:val="•"/>
      <w:lvlJc w:val="left"/>
      <w:pPr>
        <w:ind w:left="7864" w:hanging="257"/>
      </w:pPr>
      <w:rPr>
        <w:rFonts w:hint="default"/>
      </w:rPr>
    </w:lvl>
  </w:abstractNum>
  <w:abstractNum w:abstractNumId="4" w15:restartNumberingAfterBreak="0">
    <w:nsid w:val="0AED5392"/>
    <w:multiLevelType w:val="hybridMultilevel"/>
    <w:tmpl w:val="6CD833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0B4A5569"/>
    <w:multiLevelType w:val="hybridMultilevel"/>
    <w:tmpl w:val="D0C23AE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152449B0"/>
    <w:multiLevelType w:val="multilevel"/>
    <w:tmpl w:val="4EC2C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8F4A4B"/>
    <w:multiLevelType w:val="hybridMultilevel"/>
    <w:tmpl w:val="C35EA2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4386"/>
    <w:multiLevelType w:val="hybridMultilevel"/>
    <w:tmpl w:val="09685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B53859"/>
    <w:multiLevelType w:val="hybridMultilevel"/>
    <w:tmpl w:val="FC10A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A0B8D"/>
    <w:multiLevelType w:val="hybridMultilevel"/>
    <w:tmpl w:val="2F9240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4FC52E7"/>
    <w:multiLevelType w:val="hybridMultilevel"/>
    <w:tmpl w:val="BD806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911201"/>
    <w:multiLevelType w:val="hybridMultilevel"/>
    <w:tmpl w:val="CB1C6A2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3B1D1983"/>
    <w:multiLevelType w:val="hybridMultilevel"/>
    <w:tmpl w:val="6698474A"/>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4" w15:restartNumberingAfterBreak="0">
    <w:nsid w:val="3D0C36FA"/>
    <w:multiLevelType w:val="hybridMultilevel"/>
    <w:tmpl w:val="DFECD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0D0E07"/>
    <w:multiLevelType w:val="hybridMultilevel"/>
    <w:tmpl w:val="C58AE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820EA8"/>
    <w:multiLevelType w:val="hybridMultilevel"/>
    <w:tmpl w:val="96C82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66263D"/>
    <w:multiLevelType w:val="hybridMultilevel"/>
    <w:tmpl w:val="3A9CEFBA"/>
    <w:lvl w:ilvl="0" w:tplc="F6F23D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9A0153"/>
    <w:multiLevelType w:val="hybridMultilevel"/>
    <w:tmpl w:val="D6EA7F5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9" w15:restartNumberingAfterBreak="0">
    <w:nsid w:val="58707E7C"/>
    <w:multiLevelType w:val="hybridMultilevel"/>
    <w:tmpl w:val="44AE55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1E26D7"/>
    <w:multiLevelType w:val="hybridMultilevel"/>
    <w:tmpl w:val="5E7C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54753"/>
    <w:multiLevelType w:val="hybridMultilevel"/>
    <w:tmpl w:val="DECA8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CC0EF3"/>
    <w:multiLevelType w:val="multilevel"/>
    <w:tmpl w:val="78E44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EED727A"/>
    <w:multiLevelType w:val="hybridMultilevel"/>
    <w:tmpl w:val="F9DE3E40"/>
    <w:lvl w:ilvl="0" w:tplc="8D28BB40">
      <w:start w:val="1"/>
      <w:numFmt w:val="bullet"/>
      <w:lvlText w:val="•"/>
      <w:lvlJc w:val="left"/>
      <w:pPr>
        <w:ind w:left="1180" w:hanging="440"/>
      </w:pPr>
      <w:rPr>
        <w:rFonts w:ascii="Verdana" w:eastAsia="Verdana" w:hAnsi="Verdana" w:cs="Verdana" w:hint="default"/>
        <w:w w:val="99"/>
        <w:sz w:val="19"/>
        <w:szCs w:val="19"/>
      </w:rPr>
    </w:lvl>
    <w:lvl w:ilvl="1" w:tplc="1A848B5E">
      <w:start w:val="1"/>
      <w:numFmt w:val="bullet"/>
      <w:lvlText w:val="•"/>
      <w:lvlJc w:val="left"/>
      <w:pPr>
        <w:ind w:left="2018" w:hanging="440"/>
      </w:pPr>
      <w:rPr>
        <w:rFonts w:hint="default"/>
      </w:rPr>
    </w:lvl>
    <w:lvl w:ilvl="2" w:tplc="310AB22C">
      <w:start w:val="1"/>
      <w:numFmt w:val="bullet"/>
      <w:lvlText w:val="•"/>
      <w:lvlJc w:val="left"/>
      <w:pPr>
        <w:ind w:left="2856" w:hanging="440"/>
      </w:pPr>
      <w:rPr>
        <w:rFonts w:hint="default"/>
      </w:rPr>
    </w:lvl>
    <w:lvl w:ilvl="3" w:tplc="C8D6708C">
      <w:start w:val="1"/>
      <w:numFmt w:val="bullet"/>
      <w:lvlText w:val="•"/>
      <w:lvlJc w:val="left"/>
      <w:pPr>
        <w:ind w:left="3694" w:hanging="440"/>
      </w:pPr>
      <w:rPr>
        <w:rFonts w:hint="default"/>
      </w:rPr>
    </w:lvl>
    <w:lvl w:ilvl="4" w:tplc="33D014F2">
      <w:start w:val="1"/>
      <w:numFmt w:val="bullet"/>
      <w:lvlText w:val="•"/>
      <w:lvlJc w:val="left"/>
      <w:pPr>
        <w:ind w:left="4532" w:hanging="440"/>
      </w:pPr>
      <w:rPr>
        <w:rFonts w:hint="default"/>
      </w:rPr>
    </w:lvl>
    <w:lvl w:ilvl="5" w:tplc="DF7C448E">
      <w:start w:val="1"/>
      <w:numFmt w:val="bullet"/>
      <w:lvlText w:val="•"/>
      <w:lvlJc w:val="left"/>
      <w:pPr>
        <w:ind w:left="5370" w:hanging="440"/>
      </w:pPr>
      <w:rPr>
        <w:rFonts w:hint="default"/>
      </w:rPr>
    </w:lvl>
    <w:lvl w:ilvl="6" w:tplc="5AC0F148">
      <w:start w:val="1"/>
      <w:numFmt w:val="bullet"/>
      <w:lvlText w:val="•"/>
      <w:lvlJc w:val="left"/>
      <w:pPr>
        <w:ind w:left="6208" w:hanging="440"/>
      </w:pPr>
      <w:rPr>
        <w:rFonts w:hint="default"/>
      </w:rPr>
    </w:lvl>
    <w:lvl w:ilvl="7" w:tplc="14A0A454">
      <w:start w:val="1"/>
      <w:numFmt w:val="bullet"/>
      <w:lvlText w:val="•"/>
      <w:lvlJc w:val="left"/>
      <w:pPr>
        <w:ind w:left="7046" w:hanging="440"/>
      </w:pPr>
      <w:rPr>
        <w:rFonts w:hint="default"/>
      </w:rPr>
    </w:lvl>
    <w:lvl w:ilvl="8" w:tplc="D0A25136">
      <w:start w:val="1"/>
      <w:numFmt w:val="bullet"/>
      <w:lvlText w:val="•"/>
      <w:lvlJc w:val="left"/>
      <w:pPr>
        <w:ind w:left="7884" w:hanging="440"/>
      </w:pPr>
      <w:rPr>
        <w:rFonts w:hint="default"/>
      </w:rPr>
    </w:lvl>
  </w:abstractNum>
  <w:abstractNum w:abstractNumId="24" w15:restartNumberingAfterBreak="0">
    <w:nsid w:val="622B51CD"/>
    <w:multiLevelType w:val="hybridMultilevel"/>
    <w:tmpl w:val="C5F4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AA6133"/>
    <w:multiLevelType w:val="hybridMultilevel"/>
    <w:tmpl w:val="21DA0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BB29B7"/>
    <w:multiLevelType w:val="hybridMultilevel"/>
    <w:tmpl w:val="FA56592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725F7BD1"/>
    <w:multiLevelType w:val="hybridMultilevel"/>
    <w:tmpl w:val="92C8A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6927FEC"/>
    <w:multiLevelType w:val="singleLevel"/>
    <w:tmpl w:val="CEEA9BE4"/>
    <w:lvl w:ilvl="0">
      <w:start w:val="1"/>
      <w:numFmt w:val="decimal"/>
      <w:lvlText w:val="%1."/>
      <w:legacy w:legacy="1" w:legacySpace="120" w:legacyIndent="360"/>
      <w:lvlJc w:val="left"/>
      <w:pPr>
        <w:ind w:left="720" w:hanging="360"/>
      </w:pPr>
    </w:lvl>
  </w:abstractNum>
  <w:abstractNum w:abstractNumId="29" w15:restartNumberingAfterBreak="0">
    <w:nsid w:val="7C4D6AFD"/>
    <w:multiLevelType w:val="hybridMultilevel"/>
    <w:tmpl w:val="954AA9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8"/>
  </w:num>
  <w:num w:numId="2">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3">
    <w:abstractNumId w:val="25"/>
  </w:num>
  <w:num w:numId="4">
    <w:abstractNumId w:val="10"/>
  </w:num>
  <w:num w:numId="5">
    <w:abstractNumId w:val="13"/>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num>
  <w:num w:numId="12">
    <w:abstractNumId w:val="4"/>
  </w:num>
  <w:num w:numId="13">
    <w:abstractNumId w:val="17"/>
  </w:num>
  <w:num w:numId="14">
    <w:abstractNumId w:val="11"/>
  </w:num>
  <w:num w:numId="15">
    <w:abstractNumId w:val="3"/>
  </w:num>
  <w:num w:numId="16">
    <w:abstractNumId w:val="23"/>
  </w:num>
  <w:num w:numId="17">
    <w:abstractNumId w:val="22"/>
  </w:num>
  <w:num w:numId="18">
    <w:abstractNumId w:val="6"/>
  </w:num>
  <w:num w:numId="19">
    <w:abstractNumId w:val="8"/>
  </w:num>
  <w:num w:numId="20">
    <w:abstractNumId w:val="9"/>
  </w:num>
  <w:num w:numId="21">
    <w:abstractNumId w:val="20"/>
  </w:num>
  <w:num w:numId="22">
    <w:abstractNumId w:val="21"/>
  </w:num>
  <w:num w:numId="23">
    <w:abstractNumId w:val="15"/>
  </w:num>
  <w:num w:numId="24">
    <w:abstractNumId w:val="16"/>
  </w:num>
  <w:num w:numId="25">
    <w:abstractNumId w:val="1"/>
  </w:num>
  <w:num w:numId="26">
    <w:abstractNumId w:val="19"/>
  </w:num>
  <w:num w:numId="27">
    <w:abstractNumId w:val="7"/>
  </w:num>
  <w:num w:numId="28">
    <w:abstractNumId w:val="27"/>
  </w:num>
  <w:num w:numId="29">
    <w:abstractNumId w:val="2"/>
  </w:num>
  <w:num w:numId="30">
    <w:abstractNumId w:val="24"/>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B1A"/>
    <w:rsid w:val="0004144A"/>
    <w:rsid w:val="00041BF2"/>
    <w:rsid w:val="000509D2"/>
    <w:rsid w:val="000512A5"/>
    <w:rsid w:val="00063FB8"/>
    <w:rsid w:val="00085E81"/>
    <w:rsid w:val="000864CD"/>
    <w:rsid w:val="00086A5D"/>
    <w:rsid w:val="00090A91"/>
    <w:rsid w:val="00097E25"/>
    <w:rsid w:val="000A0F45"/>
    <w:rsid w:val="000F0CFB"/>
    <w:rsid w:val="000F0F92"/>
    <w:rsid w:val="000F51CC"/>
    <w:rsid w:val="000F5B44"/>
    <w:rsid w:val="00106803"/>
    <w:rsid w:val="00107564"/>
    <w:rsid w:val="00114BA9"/>
    <w:rsid w:val="0012796F"/>
    <w:rsid w:val="00172E82"/>
    <w:rsid w:val="00174FFC"/>
    <w:rsid w:val="00186871"/>
    <w:rsid w:val="001923E5"/>
    <w:rsid w:val="001A60C2"/>
    <w:rsid w:val="001A6A5C"/>
    <w:rsid w:val="001D0E13"/>
    <w:rsid w:val="001D6817"/>
    <w:rsid w:val="001E2EA0"/>
    <w:rsid w:val="001E3AFE"/>
    <w:rsid w:val="001E49AD"/>
    <w:rsid w:val="001F5704"/>
    <w:rsid w:val="002054C8"/>
    <w:rsid w:val="00222577"/>
    <w:rsid w:val="00226DCA"/>
    <w:rsid w:val="00231C7F"/>
    <w:rsid w:val="00237293"/>
    <w:rsid w:val="002373C2"/>
    <w:rsid w:val="00245B14"/>
    <w:rsid w:val="0024604B"/>
    <w:rsid w:val="00251D0C"/>
    <w:rsid w:val="00256471"/>
    <w:rsid w:val="00265CF2"/>
    <w:rsid w:val="00270640"/>
    <w:rsid w:val="0028060F"/>
    <w:rsid w:val="00282FC5"/>
    <w:rsid w:val="00286516"/>
    <w:rsid w:val="002A1E80"/>
    <w:rsid w:val="002A76F8"/>
    <w:rsid w:val="002B6355"/>
    <w:rsid w:val="002C0B65"/>
    <w:rsid w:val="002C7A30"/>
    <w:rsid w:val="002D4FC9"/>
    <w:rsid w:val="002E786A"/>
    <w:rsid w:val="002F4881"/>
    <w:rsid w:val="003002A7"/>
    <w:rsid w:val="003106A9"/>
    <w:rsid w:val="00330BDD"/>
    <w:rsid w:val="0033424C"/>
    <w:rsid w:val="00340159"/>
    <w:rsid w:val="00352A9E"/>
    <w:rsid w:val="003706B6"/>
    <w:rsid w:val="00390E97"/>
    <w:rsid w:val="00392E8E"/>
    <w:rsid w:val="00394472"/>
    <w:rsid w:val="0039632B"/>
    <w:rsid w:val="003A1BF4"/>
    <w:rsid w:val="003A383D"/>
    <w:rsid w:val="003B06C0"/>
    <w:rsid w:val="003B3522"/>
    <w:rsid w:val="003B5F1D"/>
    <w:rsid w:val="003C4C60"/>
    <w:rsid w:val="003F0922"/>
    <w:rsid w:val="00415256"/>
    <w:rsid w:val="00417D05"/>
    <w:rsid w:val="004311CC"/>
    <w:rsid w:val="004334DC"/>
    <w:rsid w:val="00442380"/>
    <w:rsid w:val="0044499C"/>
    <w:rsid w:val="0045111E"/>
    <w:rsid w:val="004542DD"/>
    <w:rsid w:val="00457AC2"/>
    <w:rsid w:val="00465DAD"/>
    <w:rsid w:val="004B2BC0"/>
    <w:rsid w:val="004B3108"/>
    <w:rsid w:val="004C082C"/>
    <w:rsid w:val="004C3FD5"/>
    <w:rsid w:val="004D36F4"/>
    <w:rsid w:val="004D4C93"/>
    <w:rsid w:val="004D631D"/>
    <w:rsid w:val="004E51B2"/>
    <w:rsid w:val="004E5FA0"/>
    <w:rsid w:val="004E672E"/>
    <w:rsid w:val="004F13ED"/>
    <w:rsid w:val="004F4171"/>
    <w:rsid w:val="00507991"/>
    <w:rsid w:val="00516F74"/>
    <w:rsid w:val="00523EB5"/>
    <w:rsid w:val="00535883"/>
    <w:rsid w:val="005422AE"/>
    <w:rsid w:val="00565D56"/>
    <w:rsid w:val="00572925"/>
    <w:rsid w:val="005A7110"/>
    <w:rsid w:val="005C0434"/>
    <w:rsid w:val="005C4D54"/>
    <w:rsid w:val="005C6962"/>
    <w:rsid w:val="005D5C2A"/>
    <w:rsid w:val="005E2E10"/>
    <w:rsid w:val="006039C2"/>
    <w:rsid w:val="00610A83"/>
    <w:rsid w:val="00626D67"/>
    <w:rsid w:val="0063102B"/>
    <w:rsid w:val="006320AC"/>
    <w:rsid w:val="006350ED"/>
    <w:rsid w:val="00636C71"/>
    <w:rsid w:val="00651631"/>
    <w:rsid w:val="00662FC6"/>
    <w:rsid w:val="006706B8"/>
    <w:rsid w:val="00670825"/>
    <w:rsid w:val="00673C06"/>
    <w:rsid w:val="00681DBE"/>
    <w:rsid w:val="0069004D"/>
    <w:rsid w:val="00695294"/>
    <w:rsid w:val="006969AC"/>
    <w:rsid w:val="006A1FFF"/>
    <w:rsid w:val="006B5024"/>
    <w:rsid w:val="006C3276"/>
    <w:rsid w:val="006E7745"/>
    <w:rsid w:val="00712E67"/>
    <w:rsid w:val="007135C8"/>
    <w:rsid w:val="00722154"/>
    <w:rsid w:val="00725C1A"/>
    <w:rsid w:val="0073331D"/>
    <w:rsid w:val="00734DE9"/>
    <w:rsid w:val="0073529F"/>
    <w:rsid w:val="0074761D"/>
    <w:rsid w:val="007575BF"/>
    <w:rsid w:val="00762990"/>
    <w:rsid w:val="0076561C"/>
    <w:rsid w:val="007757E5"/>
    <w:rsid w:val="0077791D"/>
    <w:rsid w:val="007917EB"/>
    <w:rsid w:val="007921C2"/>
    <w:rsid w:val="007A3D85"/>
    <w:rsid w:val="007A7195"/>
    <w:rsid w:val="007C4085"/>
    <w:rsid w:val="007D2854"/>
    <w:rsid w:val="007F3B96"/>
    <w:rsid w:val="0080387D"/>
    <w:rsid w:val="00807B24"/>
    <w:rsid w:val="00812CEE"/>
    <w:rsid w:val="008144D5"/>
    <w:rsid w:val="00814DBE"/>
    <w:rsid w:val="00815063"/>
    <w:rsid w:val="0081590B"/>
    <w:rsid w:val="00815B48"/>
    <w:rsid w:val="00823807"/>
    <w:rsid w:val="00824A2C"/>
    <w:rsid w:val="00825291"/>
    <w:rsid w:val="008309CE"/>
    <w:rsid w:val="00836F58"/>
    <w:rsid w:val="0085662B"/>
    <w:rsid w:val="00864D2D"/>
    <w:rsid w:val="00883AD1"/>
    <w:rsid w:val="00897C6E"/>
    <w:rsid w:val="008A5A46"/>
    <w:rsid w:val="008C0754"/>
    <w:rsid w:val="008C5713"/>
    <w:rsid w:val="008D773E"/>
    <w:rsid w:val="008E1865"/>
    <w:rsid w:val="0090186E"/>
    <w:rsid w:val="0090424C"/>
    <w:rsid w:val="00904895"/>
    <w:rsid w:val="00906B5B"/>
    <w:rsid w:val="009140AC"/>
    <w:rsid w:val="00916ED4"/>
    <w:rsid w:val="0093438B"/>
    <w:rsid w:val="00954CC0"/>
    <w:rsid w:val="0096361C"/>
    <w:rsid w:val="009658E5"/>
    <w:rsid w:val="00976F7F"/>
    <w:rsid w:val="00983E4C"/>
    <w:rsid w:val="00993F8E"/>
    <w:rsid w:val="009B0289"/>
    <w:rsid w:val="009B1C70"/>
    <w:rsid w:val="009B7192"/>
    <w:rsid w:val="009C6BDF"/>
    <w:rsid w:val="009D1FC3"/>
    <w:rsid w:val="009E2843"/>
    <w:rsid w:val="009E7CFA"/>
    <w:rsid w:val="009F6093"/>
    <w:rsid w:val="00A06684"/>
    <w:rsid w:val="00A1358F"/>
    <w:rsid w:val="00A22FEA"/>
    <w:rsid w:val="00A337E1"/>
    <w:rsid w:val="00A34155"/>
    <w:rsid w:val="00A476BC"/>
    <w:rsid w:val="00A52025"/>
    <w:rsid w:val="00A57F6B"/>
    <w:rsid w:val="00A65290"/>
    <w:rsid w:val="00A65F29"/>
    <w:rsid w:val="00A735E4"/>
    <w:rsid w:val="00A7601B"/>
    <w:rsid w:val="00A84503"/>
    <w:rsid w:val="00A936B7"/>
    <w:rsid w:val="00AB0DA3"/>
    <w:rsid w:val="00AB17D3"/>
    <w:rsid w:val="00AB3393"/>
    <w:rsid w:val="00AB3AA3"/>
    <w:rsid w:val="00AB5B1A"/>
    <w:rsid w:val="00AC0097"/>
    <w:rsid w:val="00AC5DF6"/>
    <w:rsid w:val="00AD0FC8"/>
    <w:rsid w:val="00AD2731"/>
    <w:rsid w:val="00AD675F"/>
    <w:rsid w:val="00AE7412"/>
    <w:rsid w:val="00AF1A90"/>
    <w:rsid w:val="00B03B29"/>
    <w:rsid w:val="00B14FC7"/>
    <w:rsid w:val="00B22362"/>
    <w:rsid w:val="00B3593E"/>
    <w:rsid w:val="00B4583B"/>
    <w:rsid w:val="00B47250"/>
    <w:rsid w:val="00B50FF5"/>
    <w:rsid w:val="00B55CB0"/>
    <w:rsid w:val="00B65DDA"/>
    <w:rsid w:val="00B8670B"/>
    <w:rsid w:val="00B91E16"/>
    <w:rsid w:val="00B92575"/>
    <w:rsid w:val="00B92C90"/>
    <w:rsid w:val="00B9797C"/>
    <w:rsid w:val="00BA2A16"/>
    <w:rsid w:val="00BB24CC"/>
    <w:rsid w:val="00BB5D38"/>
    <w:rsid w:val="00BB6B70"/>
    <w:rsid w:val="00BC40E2"/>
    <w:rsid w:val="00BC5256"/>
    <w:rsid w:val="00BC5755"/>
    <w:rsid w:val="00BC688F"/>
    <w:rsid w:val="00BD05AE"/>
    <w:rsid w:val="00BE3358"/>
    <w:rsid w:val="00C13731"/>
    <w:rsid w:val="00C404D1"/>
    <w:rsid w:val="00C45F3D"/>
    <w:rsid w:val="00C522D4"/>
    <w:rsid w:val="00C5230F"/>
    <w:rsid w:val="00C63BA1"/>
    <w:rsid w:val="00C73CA8"/>
    <w:rsid w:val="00C743B5"/>
    <w:rsid w:val="00C84B9E"/>
    <w:rsid w:val="00C915E3"/>
    <w:rsid w:val="00C92FAC"/>
    <w:rsid w:val="00C948DC"/>
    <w:rsid w:val="00CA4DE5"/>
    <w:rsid w:val="00CA4EBF"/>
    <w:rsid w:val="00CB3C7C"/>
    <w:rsid w:val="00CB76ED"/>
    <w:rsid w:val="00CC4C70"/>
    <w:rsid w:val="00CF3C71"/>
    <w:rsid w:val="00D066C6"/>
    <w:rsid w:val="00D07620"/>
    <w:rsid w:val="00D14DE1"/>
    <w:rsid w:val="00D16339"/>
    <w:rsid w:val="00D24AA7"/>
    <w:rsid w:val="00D250A3"/>
    <w:rsid w:val="00D268A0"/>
    <w:rsid w:val="00D27755"/>
    <w:rsid w:val="00D27B49"/>
    <w:rsid w:val="00D331E4"/>
    <w:rsid w:val="00D34ECC"/>
    <w:rsid w:val="00D36183"/>
    <w:rsid w:val="00D37411"/>
    <w:rsid w:val="00D56408"/>
    <w:rsid w:val="00D67477"/>
    <w:rsid w:val="00D7198A"/>
    <w:rsid w:val="00D71D63"/>
    <w:rsid w:val="00D8375E"/>
    <w:rsid w:val="00D92E15"/>
    <w:rsid w:val="00DA5A5A"/>
    <w:rsid w:val="00DC3DC6"/>
    <w:rsid w:val="00DC5FAE"/>
    <w:rsid w:val="00DE04A4"/>
    <w:rsid w:val="00DE3C2B"/>
    <w:rsid w:val="00DE5F33"/>
    <w:rsid w:val="00DF2776"/>
    <w:rsid w:val="00DF4CF3"/>
    <w:rsid w:val="00DF68BD"/>
    <w:rsid w:val="00E00527"/>
    <w:rsid w:val="00E2141D"/>
    <w:rsid w:val="00E215F8"/>
    <w:rsid w:val="00E23737"/>
    <w:rsid w:val="00E24ACA"/>
    <w:rsid w:val="00E42D9B"/>
    <w:rsid w:val="00E45253"/>
    <w:rsid w:val="00E45DD7"/>
    <w:rsid w:val="00E52D36"/>
    <w:rsid w:val="00E56006"/>
    <w:rsid w:val="00E65FD5"/>
    <w:rsid w:val="00E6752D"/>
    <w:rsid w:val="00E67A65"/>
    <w:rsid w:val="00E73942"/>
    <w:rsid w:val="00E7411E"/>
    <w:rsid w:val="00E91DDF"/>
    <w:rsid w:val="00E962CD"/>
    <w:rsid w:val="00EA44D5"/>
    <w:rsid w:val="00EA79A3"/>
    <w:rsid w:val="00EB0016"/>
    <w:rsid w:val="00EB77DA"/>
    <w:rsid w:val="00EE5D4C"/>
    <w:rsid w:val="00EF7E0E"/>
    <w:rsid w:val="00F04923"/>
    <w:rsid w:val="00F13AB6"/>
    <w:rsid w:val="00F24591"/>
    <w:rsid w:val="00F31CF5"/>
    <w:rsid w:val="00F41A51"/>
    <w:rsid w:val="00F65A07"/>
    <w:rsid w:val="00F72712"/>
    <w:rsid w:val="00F831C9"/>
    <w:rsid w:val="00F91A82"/>
    <w:rsid w:val="00FB1EA7"/>
    <w:rsid w:val="00FB555E"/>
    <w:rsid w:val="00FD3220"/>
    <w:rsid w:val="00FD7D6D"/>
    <w:rsid w:val="00FE15A2"/>
    <w:rsid w:val="00FE43E9"/>
    <w:rsid w:val="00FF085B"/>
    <w:rsid w:val="00FF72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0D5B5BC6"/>
  <w15:docId w15:val="{941A899F-193F-4F3C-A360-5A4707A15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FAE"/>
    <w:pPr>
      <w:overflowPunct w:val="0"/>
      <w:autoSpaceDE w:val="0"/>
      <w:autoSpaceDN w:val="0"/>
      <w:adjustRightInd w:val="0"/>
      <w:textAlignment w:val="baseline"/>
    </w:pPr>
    <w:rPr>
      <w:rFonts w:ascii="Times" w:hAnsi="Times"/>
      <w:sz w:val="24"/>
    </w:rPr>
  </w:style>
  <w:style w:type="paragraph" w:styleId="Heading1">
    <w:name w:val="heading 1"/>
    <w:basedOn w:val="Normal"/>
    <w:next w:val="Normal"/>
    <w:qFormat/>
    <w:rsid w:val="00DC5F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outlineLvl w:val="0"/>
    </w:pPr>
    <w:rPr>
      <w:rFonts w:ascii="Helvetica" w:hAnsi="Helvetica"/>
      <w:b/>
    </w:rPr>
  </w:style>
  <w:style w:type="paragraph" w:styleId="Heading2">
    <w:name w:val="heading 2"/>
    <w:basedOn w:val="Normal"/>
    <w:next w:val="Normal"/>
    <w:qFormat/>
    <w:rsid w:val="00DC5F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outlineLvl w:val="1"/>
    </w:pPr>
    <w:rPr>
      <w:rFonts w:ascii="Helvetica" w:hAnsi="Helvetica"/>
      <w:b/>
    </w:rPr>
  </w:style>
  <w:style w:type="paragraph" w:styleId="Heading3">
    <w:name w:val="heading 3"/>
    <w:basedOn w:val="Normal"/>
    <w:next w:val="Normal"/>
    <w:qFormat/>
    <w:rsid w:val="00DC5FAE"/>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00" w:hanging="440"/>
      <w:outlineLvl w:val="2"/>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DC5F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360" w:hanging="360"/>
    </w:pPr>
    <w:rPr>
      <w:rFonts w:ascii="Helvetica" w:hAnsi="Helvetica"/>
    </w:rPr>
  </w:style>
  <w:style w:type="paragraph" w:styleId="BodyTextIndent2">
    <w:name w:val="Body Text Indent 2"/>
    <w:basedOn w:val="Normal"/>
    <w:rsid w:val="00DC5F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900" w:hanging="440"/>
    </w:pPr>
    <w:rPr>
      <w:rFonts w:ascii="Helvetica" w:hAnsi="Helvetica"/>
    </w:rPr>
  </w:style>
  <w:style w:type="paragraph" w:styleId="Title">
    <w:name w:val="Title"/>
    <w:basedOn w:val="Normal"/>
    <w:link w:val="TitleChar"/>
    <w:qFormat/>
    <w:rsid w:val="00DC5FA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pPr>
    <w:rPr>
      <w:b/>
      <w:sz w:val="28"/>
    </w:rPr>
  </w:style>
  <w:style w:type="paragraph" w:styleId="Footer">
    <w:name w:val="footer"/>
    <w:basedOn w:val="Normal"/>
    <w:link w:val="FooterChar"/>
    <w:uiPriority w:val="99"/>
    <w:rsid w:val="00DC5FAE"/>
    <w:pPr>
      <w:tabs>
        <w:tab w:val="center" w:pos="4320"/>
        <w:tab w:val="right" w:pos="8640"/>
      </w:tabs>
    </w:pPr>
  </w:style>
  <w:style w:type="character" w:styleId="PageNumber">
    <w:name w:val="page number"/>
    <w:basedOn w:val="DefaultParagraphFont"/>
    <w:rsid w:val="00DC5FAE"/>
  </w:style>
  <w:style w:type="table" w:styleId="TableGrid">
    <w:name w:val="Table Grid"/>
    <w:basedOn w:val="TableNormal"/>
    <w:uiPriority w:val="59"/>
    <w:rsid w:val="00D837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7198A"/>
    <w:rPr>
      <w:rFonts w:ascii="Tahoma" w:hAnsi="Tahoma" w:cs="Tahoma"/>
      <w:sz w:val="16"/>
      <w:szCs w:val="16"/>
    </w:rPr>
  </w:style>
  <w:style w:type="character" w:customStyle="1" w:styleId="BalloonTextChar">
    <w:name w:val="Balloon Text Char"/>
    <w:basedOn w:val="DefaultParagraphFont"/>
    <w:link w:val="BalloonText"/>
    <w:rsid w:val="00D7198A"/>
    <w:rPr>
      <w:rFonts w:ascii="Tahoma" w:hAnsi="Tahoma" w:cs="Tahoma"/>
      <w:sz w:val="16"/>
      <w:szCs w:val="16"/>
    </w:rPr>
  </w:style>
  <w:style w:type="paragraph" w:styleId="BodyText">
    <w:name w:val="Body Text"/>
    <w:basedOn w:val="Normal"/>
    <w:link w:val="BodyTextChar"/>
    <w:rsid w:val="00B65DDA"/>
    <w:pPr>
      <w:spacing w:after="120"/>
    </w:pPr>
  </w:style>
  <w:style w:type="character" w:customStyle="1" w:styleId="BodyTextChar">
    <w:name w:val="Body Text Char"/>
    <w:basedOn w:val="DefaultParagraphFont"/>
    <w:link w:val="BodyText"/>
    <w:rsid w:val="00B65DDA"/>
    <w:rPr>
      <w:rFonts w:ascii="Times" w:hAnsi="Times"/>
      <w:sz w:val="24"/>
    </w:rPr>
  </w:style>
  <w:style w:type="paragraph" w:styleId="NoSpacing">
    <w:name w:val="No Spacing"/>
    <w:link w:val="NoSpacingChar"/>
    <w:uiPriority w:val="1"/>
    <w:qFormat/>
    <w:rsid w:val="00B65DDA"/>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65DDA"/>
    <w:rPr>
      <w:rFonts w:asciiTheme="minorHAnsi" w:eastAsiaTheme="minorEastAsia" w:hAnsiTheme="minorHAnsi" w:cstheme="minorBidi"/>
      <w:sz w:val="22"/>
      <w:szCs w:val="22"/>
    </w:rPr>
  </w:style>
  <w:style w:type="paragraph" w:styleId="ListParagraph">
    <w:name w:val="List Paragraph"/>
    <w:basedOn w:val="Normal"/>
    <w:uiPriority w:val="34"/>
    <w:qFormat/>
    <w:rsid w:val="00B65DD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paragraph" w:customStyle="1" w:styleId="Default">
    <w:name w:val="Default"/>
    <w:rsid w:val="00B65DDA"/>
    <w:pPr>
      <w:autoSpaceDE w:val="0"/>
      <w:autoSpaceDN w:val="0"/>
      <w:adjustRightInd w:val="0"/>
    </w:pPr>
    <w:rPr>
      <w:rFonts w:ascii="Arial" w:eastAsiaTheme="minorHAnsi" w:hAnsi="Arial" w:cs="Arial"/>
      <w:color w:val="000000"/>
      <w:sz w:val="24"/>
      <w:szCs w:val="24"/>
    </w:rPr>
  </w:style>
  <w:style w:type="paragraph" w:customStyle="1" w:styleId="ignoremastercss">
    <w:name w:val="ignoremastercss"/>
    <w:basedOn w:val="Normal"/>
    <w:rsid w:val="00AB3393"/>
    <w:pPr>
      <w:overflowPunct/>
      <w:autoSpaceDE/>
      <w:autoSpaceDN/>
      <w:adjustRightInd/>
      <w:spacing w:before="100" w:beforeAutospacing="1" w:after="100" w:afterAutospacing="1"/>
      <w:textAlignment w:val="auto"/>
    </w:pPr>
    <w:rPr>
      <w:rFonts w:ascii="Verdana" w:hAnsi="Verdana"/>
      <w:color w:val="000000"/>
      <w:sz w:val="19"/>
      <w:szCs w:val="19"/>
    </w:rPr>
  </w:style>
  <w:style w:type="character" w:styleId="Strong">
    <w:name w:val="Strong"/>
    <w:basedOn w:val="DefaultParagraphFont"/>
    <w:uiPriority w:val="22"/>
    <w:qFormat/>
    <w:rsid w:val="00F04923"/>
    <w:rPr>
      <w:b/>
      <w:bCs/>
    </w:rPr>
  </w:style>
  <w:style w:type="paragraph" w:customStyle="1" w:styleId="TableParagraph">
    <w:name w:val="Table Paragraph"/>
    <w:basedOn w:val="Normal"/>
    <w:uiPriority w:val="1"/>
    <w:qFormat/>
    <w:rsid w:val="00226DCA"/>
    <w:pPr>
      <w:widowControl w:val="0"/>
      <w:overflowPunct/>
      <w:autoSpaceDE/>
      <w:autoSpaceDN/>
      <w:adjustRightInd/>
      <w:textAlignment w:val="auto"/>
    </w:pPr>
    <w:rPr>
      <w:rFonts w:ascii="Arial" w:eastAsia="Arial" w:hAnsi="Arial" w:cs="Arial"/>
      <w:sz w:val="22"/>
      <w:szCs w:val="22"/>
    </w:rPr>
  </w:style>
  <w:style w:type="paragraph" w:styleId="Header">
    <w:name w:val="header"/>
    <w:basedOn w:val="Normal"/>
    <w:link w:val="HeaderChar"/>
    <w:uiPriority w:val="99"/>
    <w:unhideWhenUsed/>
    <w:rsid w:val="006350ED"/>
    <w:pPr>
      <w:tabs>
        <w:tab w:val="center" w:pos="4680"/>
        <w:tab w:val="right" w:pos="9360"/>
      </w:tabs>
    </w:pPr>
  </w:style>
  <w:style w:type="character" w:customStyle="1" w:styleId="HeaderChar">
    <w:name w:val="Header Char"/>
    <w:basedOn w:val="DefaultParagraphFont"/>
    <w:link w:val="Header"/>
    <w:uiPriority w:val="99"/>
    <w:rsid w:val="006350ED"/>
    <w:rPr>
      <w:rFonts w:ascii="Times" w:hAnsi="Times"/>
      <w:sz w:val="24"/>
    </w:rPr>
  </w:style>
  <w:style w:type="character" w:customStyle="1" w:styleId="FooterChar">
    <w:name w:val="Footer Char"/>
    <w:basedOn w:val="DefaultParagraphFont"/>
    <w:link w:val="Footer"/>
    <w:uiPriority w:val="99"/>
    <w:rsid w:val="00282FC5"/>
    <w:rPr>
      <w:rFonts w:ascii="Times" w:hAnsi="Times"/>
      <w:sz w:val="24"/>
    </w:rPr>
  </w:style>
  <w:style w:type="character" w:customStyle="1" w:styleId="TitleChar">
    <w:name w:val="Title Char"/>
    <w:basedOn w:val="DefaultParagraphFont"/>
    <w:link w:val="Title"/>
    <w:rsid w:val="00A65F29"/>
    <w:rPr>
      <w:rFonts w:ascii="Times" w:hAnsi="Ti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265205">
      <w:bodyDiv w:val="1"/>
      <w:marLeft w:val="0"/>
      <w:marRight w:val="0"/>
      <w:marTop w:val="0"/>
      <w:marBottom w:val="0"/>
      <w:divBdr>
        <w:top w:val="none" w:sz="0" w:space="0" w:color="auto"/>
        <w:left w:val="none" w:sz="0" w:space="0" w:color="auto"/>
        <w:bottom w:val="none" w:sz="0" w:space="0" w:color="auto"/>
        <w:right w:val="none" w:sz="0" w:space="0" w:color="auto"/>
      </w:divBdr>
    </w:div>
    <w:div w:id="1222135560">
      <w:bodyDiv w:val="1"/>
      <w:marLeft w:val="0"/>
      <w:marRight w:val="0"/>
      <w:marTop w:val="0"/>
      <w:marBottom w:val="0"/>
      <w:divBdr>
        <w:top w:val="none" w:sz="0" w:space="0" w:color="auto"/>
        <w:left w:val="none" w:sz="0" w:space="0" w:color="auto"/>
        <w:bottom w:val="none" w:sz="0" w:space="0" w:color="auto"/>
        <w:right w:val="none" w:sz="0" w:space="0" w:color="auto"/>
      </w:divBdr>
    </w:div>
    <w:div w:id="1688291091">
      <w:bodyDiv w:val="1"/>
      <w:marLeft w:val="0"/>
      <w:marRight w:val="0"/>
      <w:marTop w:val="0"/>
      <w:marBottom w:val="0"/>
      <w:divBdr>
        <w:top w:val="none" w:sz="0" w:space="0" w:color="auto"/>
        <w:left w:val="none" w:sz="0" w:space="0" w:color="auto"/>
        <w:bottom w:val="none" w:sz="0" w:space="0" w:color="auto"/>
        <w:right w:val="none" w:sz="0" w:space="0" w:color="auto"/>
      </w:divBdr>
    </w:div>
    <w:div w:id="2015690992">
      <w:bodyDiv w:val="1"/>
      <w:marLeft w:val="0"/>
      <w:marRight w:val="0"/>
      <w:marTop w:val="0"/>
      <w:marBottom w:val="0"/>
      <w:divBdr>
        <w:top w:val="none" w:sz="0" w:space="0" w:color="auto"/>
        <w:left w:val="none" w:sz="0" w:space="0" w:color="auto"/>
        <w:bottom w:val="none" w:sz="0" w:space="0" w:color="auto"/>
        <w:right w:val="none" w:sz="0" w:space="0" w:color="auto"/>
      </w:divBdr>
    </w:div>
    <w:div w:id="206244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3.emf"/><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2EDDA3-5950-4687-91CB-049E09C15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34</Pages>
  <Words>9761</Words>
  <Characters>55643</Characters>
  <Application>Microsoft Office Word</Application>
  <DocSecurity>0</DocSecurity>
  <Lines>463</Lines>
  <Paragraphs>130</Paragraphs>
  <ScaleCrop>false</ScaleCrop>
  <HeadingPairs>
    <vt:vector size="2" baseType="variant">
      <vt:variant>
        <vt:lpstr>Title</vt:lpstr>
      </vt:variant>
      <vt:variant>
        <vt:i4>1</vt:i4>
      </vt:variant>
    </vt:vector>
  </HeadingPairs>
  <TitlesOfParts>
    <vt:vector size="1" baseType="lpstr">
      <vt:lpstr>TABLE OF CONTENTS</vt:lpstr>
    </vt:vector>
  </TitlesOfParts>
  <Company>school</Company>
  <LinksUpToDate>false</LinksUpToDate>
  <CharactersWithSpaces>65274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BSCS</dc:creator>
  <cp:lastModifiedBy>Christopher Folk</cp:lastModifiedBy>
  <cp:revision>17</cp:revision>
  <cp:lastPrinted>2016-06-21T20:26:00Z</cp:lastPrinted>
  <dcterms:created xsi:type="dcterms:W3CDTF">2021-05-18T16:52:00Z</dcterms:created>
  <dcterms:modified xsi:type="dcterms:W3CDTF">2022-07-27T16:16:00Z</dcterms:modified>
</cp:coreProperties>
</file>